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CAAEE" w14:textId="16BBA1FF" w:rsidR="00FE5EB2" w:rsidRPr="009C2662" w:rsidRDefault="00436647" w:rsidP="00417F29">
      <w:pPr>
        <w:spacing w:after="0" w:line="240" w:lineRule="auto"/>
        <w:jc w:val="center"/>
        <w:rPr>
          <w:rFonts w:ascii="ＭＳ Ｐ明朝" w:eastAsia="ＭＳ Ｐ明朝" w:hAnsi="ＭＳ Ｐ明朝"/>
          <w:szCs w:val="22"/>
        </w:rPr>
      </w:pPr>
      <w:r>
        <w:rPr>
          <w:rFonts w:ascii="ＭＳ Ｐ明朝" w:eastAsia="ＭＳ Ｐ明朝" w:hAnsi="ＭＳ Ｐ明朝" w:hint="eastAsia"/>
          <w:szCs w:val="22"/>
        </w:rPr>
        <w:t xml:space="preserve"> </w:t>
      </w:r>
      <w:r>
        <w:rPr>
          <w:rFonts w:ascii="ＭＳ Ｐ明朝" w:eastAsia="ＭＳ Ｐ明朝" w:hAnsi="ＭＳ Ｐ明朝"/>
          <w:szCs w:val="22"/>
        </w:rPr>
        <w:t xml:space="preserve"> </w:t>
      </w:r>
      <w:r w:rsidR="00FE5EB2" w:rsidRPr="009C2662">
        <w:rPr>
          <w:rFonts w:ascii="ＭＳ Ｐ明朝" w:eastAsia="ＭＳ Ｐ明朝" w:hAnsi="ＭＳ Ｐ明朝" w:hint="eastAsia"/>
          <w:szCs w:val="22"/>
        </w:rPr>
        <w:t>個人情報（要配慮個人情報含む）の取得並びに提供に関する同意書</w:t>
      </w:r>
    </w:p>
    <w:p w14:paraId="6D03977F" w14:textId="77777777" w:rsidR="00417F29" w:rsidRPr="009C2662" w:rsidRDefault="00417F29" w:rsidP="00417F29">
      <w:pPr>
        <w:spacing w:after="0" w:line="240" w:lineRule="auto"/>
        <w:jc w:val="center"/>
        <w:rPr>
          <w:rFonts w:ascii="ＭＳ Ｐ明朝" w:eastAsia="ＭＳ Ｐ明朝" w:hAnsi="ＭＳ Ｐ明朝"/>
          <w:szCs w:val="22"/>
        </w:rPr>
      </w:pPr>
    </w:p>
    <w:p w14:paraId="251F3AAC" w14:textId="390607FD" w:rsidR="00016DEF" w:rsidRPr="009C2662" w:rsidRDefault="00016DEF" w:rsidP="00417F29">
      <w:pPr>
        <w:spacing w:after="0" w:line="240" w:lineRule="auto"/>
        <w:ind w:firstLineChars="100" w:firstLine="220"/>
        <w:rPr>
          <w:rFonts w:ascii="ＭＳ Ｐ明朝" w:eastAsia="ＭＳ Ｐ明朝" w:hAnsi="ＭＳ Ｐ明朝"/>
          <w:szCs w:val="22"/>
        </w:rPr>
      </w:pPr>
      <w:r w:rsidRPr="009C2662">
        <w:rPr>
          <w:rFonts w:ascii="ＭＳ Ｐ明朝" w:eastAsia="ＭＳ Ｐ明朝" w:hAnsi="ＭＳ Ｐ明朝" w:hint="eastAsia"/>
          <w:szCs w:val="22"/>
        </w:rPr>
        <w:t>私は、</w:t>
      </w:r>
      <w:r w:rsidR="00E83D3F" w:rsidRPr="009C2662">
        <w:rPr>
          <w:rFonts w:ascii="ＭＳ Ｐ明朝" w:eastAsia="ＭＳ Ｐ明朝" w:hAnsi="ＭＳ Ｐ明朝" w:hint="eastAsia"/>
          <w:szCs w:val="22"/>
        </w:rPr>
        <w:t>独立行政法人労働者健康安全機構</w:t>
      </w:r>
      <w:r w:rsidR="004A3A60">
        <w:rPr>
          <w:rFonts w:ascii="ＭＳ Ｐ明朝" w:eastAsia="ＭＳ Ｐ明朝" w:hAnsi="ＭＳ Ｐ明朝" w:hint="eastAsia"/>
          <w:szCs w:val="22"/>
        </w:rPr>
        <w:t>茨城</w:t>
      </w:r>
      <w:r w:rsidRPr="009C2662">
        <w:rPr>
          <w:rFonts w:ascii="ＭＳ Ｐ明朝" w:eastAsia="ＭＳ Ｐ明朝" w:hAnsi="ＭＳ Ｐ明朝" w:hint="eastAsia"/>
          <w:szCs w:val="22"/>
        </w:rPr>
        <w:t>産業保健総合支援センター（以下「センター」という。）が私の個人情報（</w:t>
      </w:r>
      <w:r w:rsidR="00C410A7" w:rsidRPr="009C2662">
        <w:rPr>
          <w:rFonts w:ascii="ＭＳ Ｐ明朝" w:eastAsia="ＭＳ Ｐ明朝" w:hAnsi="ＭＳ Ｐ明朝" w:hint="eastAsia"/>
          <w:szCs w:val="22"/>
        </w:rPr>
        <w:t>要配慮個人情報である</w:t>
      </w:r>
      <w:r w:rsidRPr="009C2662">
        <w:rPr>
          <w:rFonts w:ascii="ＭＳ Ｐ明朝" w:eastAsia="ＭＳ Ｐ明朝" w:hAnsi="ＭＳ Ｐ明朝" w:hint="eastAsia"/>
          <w:szCs w:val="22"/>
        </w:rPr>
        <w:t>医療情報等を含む。以下同じ</w:t>
      </w:r>
      <w:r w:rsidR="00C410A7" w:rsidRPr="009C2662">
        <w:rPr>
          <w:rFonts w:ascii="ＭＳ Ｐ明朝" w:eastAsia="ＭＳ Ｐ明朝" w:hAnsi="ＭＳ Ｐ明朝" w:hint="eastAsia"/>
          <w:szCs w:val="22"/>
        </w:rPr>
        <w:t>。</w:t>
      </w:r>
      <w:r w:rsidRPr="009C2662">
        <w:rPr>
          <w:rFonts w:ascii="ＭＳ Ｐ明朝" w:eastAsia="ＭＳ Ｐ明朝" w:hAnsi="ＭＳ Ｐ明朝" w:hint="eastAsia"/>
          <w:szCs w:val="22"/>
        </w:rPr>
        <w:t>）</w:t>
      </w:r>
      <w:r w:rsidR="00C54B1A" w:rsidRPr="009C2662">
        <w:rPr>
          <w:rFonts w:ascii="ＭＳ Ｐ明朝" w:eastAsia="ＭＳ Ｐ明朝" w:hAnsi="ＭＳ Ｐ明朝" w:hint="eastAsia"/>
          <w:szCs w:val="22"/>
        </w:rPr>
        <w:t>を</w:t>
      </w:r>
      <w:r w:rsidRPr="009C2662">
        <w:rPr>
          <w:rFonts w:ascii="ＭＳ Ｐ明朝" w:eastAsia="ＭＳ Ｐ明朝" w:hAnsi="ＭＳ Ｐ明朝" w:hint="eastAsia"/>
          <w:szCs w:val="22"/>
        </w:rPr>
        <w:t>取得</w:t>
      </w:r>
      <w:r w:rsidR="00C54B1A" w:rsidRPr="009C2662">
        <w:rPr>
          <w:rFonts w:ascii="ＭＳ Ｐ明朝" w:eastAsia="ＭＳ Ｐ明朝" w:hAnsi="ＭＳ Ｐ明朝" w:hint="eastAsia"/>
          <w:szCs w:val="22"/>
        </w:rPr>
        <w:t>するに</w:t>
      </w:r>
      <w:r w:rsidRPr="009C2662">
        <w:rPr>
          <w:rFonts w:ascii="ＭＳ Ｐ明朝" w:eastAsia="ＭＳ Ｐ明朝" w:hAnsi="ＭＳ Ｐ明朝" w:hint="eastAsia"/>
          <w:szCs w:val="22"/>
        </w:rPr>
        <w:t>あたって、下記の事項についてセンターより説明を受けました。</w:t>
      </w:r>
    </w:p>
    <w:p w14:paraId="3A1A952D" w14:textId="4FCA6F9F" w:rsidR="00016DEF" w:rsidRPr="009C2662" w:rsidRDefault="00016DEF" w:rsidP="00417F29">
      <w:pPr>
        <w:spacing w:after="0" w:line="240" w:lineRule="auto"/>
        <w:ind w:firstLineChars="100" w:firstLine="220"/>
        <w:rPr>
          <w:rFonts w:ascii="ＭＳ Ｐ明朝" w:eastAsia="ＭＳ Ｐ明朝" w:hAnsi="ＭＳ Ｐ明朝"/>
          <w:szCs w:val="22"/>
        </w:rPr>
      </w:pPr>
      <w:r w:rsidRPr="009C2662">
        <w:rPr>
          <w:rFonts w:ascii="ＭＳ Ｐ明朝" w:eastAsia="ＭＳ Ｐ明朝" w:hAnsi="ＭＳ Ｐ明朝" w:hint="eastAsia"/>
          <w:szCs w:val="22"/>
        </w:rPr>
        <w:t>つきましては、下記事項を了承しましたので、私の個人情報を提供することに同意いたします。</w:t>
      </w:r>
    </w:p>
    <w:p w14:paraId="7F174EBA" w14:textId="7C7AAB92" w:rsidR="00D46F1F" w:rsidRPr="009C2662" w:rsidRDefault="00D46F1F" w:rsidP="00DB57C4">
      <w:pPr>
        <w:spacing w:after="0" w:line="240" w:lineRule="auto"/>
        <w:ind w:leftChars="2061" w:left="4534" w:firstLineChars="780" w:firstLine="1716"/>
        <w:rPr>
          <w:rFonts w:ascii="ＭＳ Ｐ明朝" w:eastAsia="ＭＳ Ｐ明朝" w:hAnsi="ＭＳ Ｐ明朝"/>
          <w:szCs w:val="22"/>
        </w:rPr>
      </w:pPr>
      <w:r w:rsidRPr="009C2662">
        <w:rPr>
          <w:rFonts w:ascii="ＭＳ Ｐ明朝" w:eastAsia="ＭＳ Ｐ明朝" w:hAnsi="ＭＳ Ｐ明朝"/>
          <w:szCs w:val="22"/>
        </w:rPr>
        <w:t>年</w:t>
      </w:r>
      <w:r w:rsidR="00DB57C4" w:rsidRPr="009C2662">
        <w:rPr>
          <w:rFonts w:ascii="ＭＳ Ｐ明朝" w:eastAsia="ＭＳ Ｐ明朝" w:hAnsi="ＭＳ Ｐ明朝" w:hint="eastAsia"/>
          <w:szCs w:val="22"/>
        </w:rPr>
        <w:t xml:space="preserve">　　</w:t>
      </w:r>
      <w:r w:rsidRPr="009C2662">
        <w:rPr>
          <w:rFonts w:ascii="ＭＳ Ｐ明朝" w:eastAsia="ＭＳ Ｐ明朝" w:hAnsi="ＭＳ Ｐ明朝"/>
          <w:szCs w:val="22"/>
        </w:rPr>
        <w:t xml:space="preserve"> 月</w:t>
      </w:r>
      <w:r w:rsidR="00DB57C4" w:rsidRPr="009C2662">
        <w:rPr>
          <w:rFonts w:ascii="ＭＳ Ｐ明朝" w:eastAsia="ＭＳ Ｐ明朝" w:hAnsi="ＭＳ Ｐ明朝" w:hint="eastAsia"/>
          <w:szCs w:val="22"/>
        </w:rPr>
        <w:t xml:space="preserve">　　</w:t>
      </w:r>
      <w:r w:rsidRPr="009C2662">
        <w:rPr>
          <w:rFonts w:ascii="ＭＳ Ｐ明朝" w:eastAsia="ＭＳ Ｐ明朝" w:hAnsi="ＭＳ Ｐ明朝"/>
          <w:szCs w:val="22"/>
        </w:rPr>
        <w:t xml:space="preserve"> 日</w:t>
      </w:r>
      <w:r w:rsidRPr="009C2662">
        <w:rPr>
          <w:rFonts w:ascii="ＭＳ Ｐ明朝" w:eastAsia="ＭＳ Ｐ明朝" w:hAnsi="ＭＳ Ｐ明朝" w:hint="eastAsia"/>
          <w:szCs w:val="22"/>
        </w:rPr>
        <w:t xml:space="preserve">　　　　　　　　　　　　　　　　　　　　　　　　　　　　　　　　　　　　</w:t>
      </w:r>
    </w:p>
    <w:p w14:paraId="4FEE2BE8" w14:textId="72DCE6BF" w:rsidR="00D46F1F" w:rsidRPr="009C2662" w:rsidRDefault="00D46F1F" w:rsidP="00D46F1F">
      <w:pPr>
        <w:spacing w:after="0" w:line="240" w:lineRule="auto"/>
        <w:ind w:firstLineChars="452" w:firstLine="994"/>
        <w:rPr>
          <w:rFonts w:ascii="ＭＳ Ｐ明朝" w:eastAsia="ＭＳ Ｐ明朝" w:hAnsi="ＭＳ Ｐ明朝"/>
          <w:szCs w:val="22"/>
          <w:u w:val="single"/>
        </w:rPr>
      </w:pPr>
      <w:r w:rsidRPr="009C2662">
        <w:rPr>
          <w:rFonts w:ascii="ＭＳ Ｐ明朝" w:eastAsia="ＭＳ Ｐ明朝" w:hAnsi="ＭＳ Ｐ明朝"/>
          <w:szCs w:val="22"/>
        </w:rPr>
        <w:t xml:space="preserve"> </w:t>
      </w:r>
      <w:r w:rsidRPr="009C2662">
        <w:rPr>
          <w:rFonts w:ascii="ＭＳ Ｐ明朝" w:eastAsia="ＭＳ Ｐ明朝" w:hAnsi="ＭＳ Ｐ明朝" w:hint="eastAsia"/>
          <w:szCs w:val="22"/>
        </w:rPr>
        <w:t xml:space="preserve">　　　　　　　　　　　　　　　　　　　　　　　　　　　　</w:t>
      </w:r>
      <w:r w:rsidRPr="009C2662">
        <w:rPr>
          <w:rFonts w:ascii="ＭＳ Ｐ明朝" w:eastAsia="ＭＳ Ｐ明朝" w:hAnsi="ＭＳ Ｐ明朝"/>
          <w:szCs w:val="22"/>
          <w:u w:val="single"/>
        </w:rPr>
        <w:t>氏 名</w:t>
      </w:r>
      <w:r w:rsidRPr="009C2662">
        <w:rPr>
          <w:rFonts w:ascii="ＭＳ Ｐ明朝" w:eastAsia="ＭＳ Ｐ明朝" w:hAnsi="ＭＳ Ｐ明朝" w:hint="eastAsia"/>
          <w:szCs w:val="22"/>
          <w:u w:val="single"/>
        </w:rPr>
        <w:t xml:space="preserve">　　　　　　　　　　　　　　　　　　</w:t>
      </w:r>
    </w:p>
    <w:p w14:paraId="5A709C71" w14:textId="77777777" w:rsidR="00D46F1F" w:rsidRPr="009C2662" w:rsidRDefault="00D46F1F" w:rsidP="00D46F1F">
      <w:pPr>
        <w:spacing w:after="0" w:line="240" w:lineRule="auto"/>
        <w:ind w:firstLineChars="100" w:firstLine="220"/>
        <w:rPr>
          <w:rFonts w:ascii="ＭＳ Ｐ明朝" w:eastAsia="ＭＳ Ｐ明朝" w:hAnsi="ＭＳ Ｐ明朝"/>
          <w:szCs w:val="22"/>
        </w:rPr>
      </w:pPr>
    </w:p>
    <w:p w14:paraId="355D47CA" w14:textId="77777777" w:rsidR="00417F29" w:rsidRPr="009C2662" w:rsidRDefault="00016DEF" w:rsidP="00417F29">
      <w:pPr>
        <w:pStyle w:val="ac"/>
        <w:spacing w:after="0" w:line="240" w:lineRule="auto"/>
        <w:rPr>
          <w:szCs w:val="22"/>
        </w:rPr>
      </w:pPr>
      <w:r w:rsidRPr="009C2662">
        <w:rPr>
          <w:rFonts w:hint="eastAsia"/>
          <w:szCs w:val="22"/>
        </w:rPr>
        <w:t>記</w:t>
      </w:r>
    </w:p>
    <w:p w14:paraId="19A1A753" w14:textId="77777777" w:rsidR="00417F29" w:rsidRPr="009C2662" w:rsidRDefault="00417F29" w:rsidP="00417F29">
      <w:pPr>
        <w:spacing w:after="0" w:line="240" w:lineRule="auto"/>
        <w:rPr>
          <w:rFonts w:ascii="ＭＳ Ｐ明朝" w:eastAsia="ＭＳ Ｐ明朝" w:hAnsi="ＭＳ Ｐ明朝"/>
          <w:szCs w:val="22"/>
        </w:rPr>
      </w:pPr>
    </w:p>
    <w:p w14:paraId="56C2B2BE" w14:textId="372417CD" w:rsidR="004C6052" w:rsidRPr="009C2662" w:rsidRDefault="00016DEF" w:rsidP="00E16AEA">
      <w:pPr>
        <w:spacing w:afterLines="20" w:after="72" w:line="240" w:lineRule="auto"/>
        <w:ind w:left="220" w:hangingChars="100" w:hanging="220"/>
        <w:rPr>
          <w:rFonts w:ascii="ＭＳ Ｐ明朝" w:eastAsia="ＭＳ Ｐ明朝" w:hAnsi="ＭＳ Ｐ明朝"/>
          <w:szCs w:val="22"/>
        </w:rPr>
      </w:pPr>
      <w:r w:rsidRPr="009C2662">
        <w:rPr>
          <w:rFonts w:ascii="ＭＳ Ｐ明朝" w:eastAsia="ＭＳ Ｐ明朝" w:hAnsi="ＭＳ Ｐ明朝" w:hint="eastAsia"/>
          <w:szCs w:val="22"/>
        </w:rPr>
        <w:t>１</w:t>
      </w:r>
      <w:r w:rsidRPr="009C2662">
        <w:rPr>
          <w:rFonts w:ascii="ＭＳ Ｐ明朝" w:eastAsia="ＭＳ Ｐ明朝" w:hAnsi="ＭＳ Ｐ明朝"/>
          <w:szCs w:val="22"/>
        </w:rPr>
        <w:t xml:space="preserve"> </w:t>
      </w:r>
      <w:r w:rsidR="00417F29" w:rsidRPr="009C2662">
        <w:rPr>
          <w:rFonts w:ascii="ＭＳ Ｐ明朝" w:eastAsia="ＭＳ Ｐ明朝" w:hAnsi="ＭＳ Ｐ明朝" w:hint="eastAsia"/>
          <w:szCs w:val="22"/>
        </w:rPr>
        <w:t>センター</w:t>
      </w:r>
      <w:r w:rsidRPr="009C2662">
        <w:rPr>
          <w:rFonts w:ascii="ＭＳ Ｐ明朝" w:eastAsia="ＭＳ Ｐ明朝" w:hAnsi="ＭＳ Ｐ明朝"/>
          <w:szCs w:val="22"/>
        </w:rPr>
        <w:t>は、</w:t>
      </w:r>
      <w:r w:rsidR="00AA410B" w:rsidRPr="009C2662">
        <w:rPr>
          <w:rFonts w:ascii="ＭＳ Ｐ明朝" w:eastAsia="ＭＳ Ｐ明朝" w:hAnsi="ＭＳ Ｐ明朝" w:hint="eastAsia"/>
          <w:szCs w:val="22"/>
        </w:rPr>
        <w:t>私と事業者との間の</w:t>
      </w:r>
      <w:r w:rsidR="00417F29" w:rsidRPr="009C2662">
        <w:rPr>
          <w:rFonts w:ascii="ＭＳ Ｐ明朝" w:eastAsia="ＭＳ Ｐ明朝" w:hAnsi="ＭＳ Ｐ明朝" w:hint="eastAsia"/>
          <w:szCs w:val="22"/>
        </w:rPr>
        <w:t>治療と仕事の両立に</w:t>
      </w:r>
      <w:r w:rsidR="00AA410B" w:rsidRPr="009C2662">
        <w:rPr>
          <w:rFonts w:ascii="ＭＳ Ｐ明朝" w:eastAsia="ＭＳ Ｐ明朝" w:hAnsi="ＭＳ Ｐ明朝" w:hint="eastAsia"/>
          <w:szCs w:val="22"/>
        </w:rPr>
        <w:t>関する調整</w:t>
      </w:r>
      <w:r w:rsidR="00C410A7" w:rsidRPr="009C2662">
        <w:rPr>
          <w:rFonts w:ascii="ＭＳ Ｐ明朝" w:eastAsia="ＭＳ Ｐ明朝" w:hAnsi="ＭＳ Ｐ明朝" w:hint="eastAsia"/>
          <w:szCs w:val="22"/>
        </w:rPr>
        <w:t>支援</w:t>
      </w:r>
      <w:r w:rsidR="00AA410B" w:rsidRPr="009C2662">
        <w:rPr>
          <w:rFonts w:ascii="ＭＳ Ｐ明朝" w:eastAsia="ＭＳ Ｐ明朝" w:hAnsi="ＭＳ Ｐ明朝" w:hint="eastAsia"/>
          <w:szCs w:val="22"/>
        </w:rPr>
        <w:t>（個別調整支援）</w:t>
      </w:r>
      <w:r w:rsidR="00417F29" w:rsidRPr="009C2662">
        <w:rPr>
          <w:rFonts w:ascii="ＭＳ Ｐ明朝" w:eastAsia="ＭＳ Ｐ明朝" w:hAnsi="ＭＳ Ｐ明朝" w:hint="eastAsia"/>
          <w:szCs w:val="22"/>
        </w:rPr>
        <w:t>を実施するために、私の個人情報を取得し、</w:t>
      </w:r>
      <w:r w:rsidR="00E16AEA" w:rsidRPr="009C2662">
        <w:rPr>
          <w:rFonts w:ascii="ＭＳ Ｐ明朝" w:eastAsia="ＭＳ Ｐ明朝" w:hAnsi="ＭＳ Ｐ明朝" w:hint="eastAsia"/>
          <w:szCs w:val="22"/>
        </w:rPr>
        <w:t>その</w:t>
      </w:r>
      <w:r w:rsidR="003738AB" w:rsidRPr="009C2662">
        <w:rPr>
          <w:rFonts w:ascii="ＭＳ Ｐ明朝" w:eastAsia="ＭＳ Ｐ明朝" w:hAnsi="ＭＳ Ｐ明朝" w:hint="eastAsia"/>
          <w:szCs w:val="22"/>
        </w:rPr>
        <w:t>情報を</w:t>
      </w:r>
      <w:r w:rsidR="007A103B" w:rsidRPr="009C2662">
        <w:rPr>
          <w:rFonts w:ascii="ＭＳ Ｐ明朝" w:eastAsia="ＭＳ Ｐ明朝" w:hAnsi="ＭＳ Ｐ明朝" w:hint="eastAsia"/>
          <w:szCs w:val="22"/>
        </w:rPr>
        <w:t>労働者健康安全機構</w:t>
      </w:r>
      <w:r w:rsidR="00590A63" w:rsidRPr="009C2662">
        <w:rPr>
          <w:rFonts w:ascii="ＭＳ Ｐ明朝" w:eastAsia="ＭＳ Ｐ明朝" w:hAnsi="ＭＳ Ｐ明朝" w:hint="eastAsia"/>
          <w:szCs w:val="22"/>
        </w:rPr>
        <w:t>が実施する産業保健活動総合支援事業</w:t>
      </w:r>
      <w:r w:rsidR="0091087E" w:rsidRPr="009C2662">
        <w:rPr>
          <w:rFonts w:ascii="ＭＳ Ｐ明朝" w:eastAsia="ＭＳ Ｐ明朝" w:hAnsi="ＭＳ Ｐ明朝" w:hint="eastAsia"/>
          <w:szCs w:val="22"/>
        </w:rPr>
        <w:t>の</w:t>
      </w:r>
      <w:r w:rsidR="00A16FDE" w:rsidRPr="009C2662">
        <w:rPr>
          <w:rFonts w:ascii="ＭＳ Ｐ明朝" w:eastAsia="ＭＳ Ｐ明朝" w:hAnsi="ＭＳ Ｐ明朝" w:hint="eastAsia"/>
          <w:szCs w:val="22"/>
        </w:rPr>
        <w:t>改善のための基礎資料</w:t>
      </w:r>
      <w:r w:rsidR="00CF077C" w:rsidRPr="009C2662">
        <w:rPr>
          <w:rFonts w:ascii="ＭＳ Ｐ明朝" w:eastAsia="ＭＳ Ｐ明朝" w:hAnsi="ＭＳ Ｐ明朝" w:hint="eastAsia"/>
          <w:szCs w:val="22"/>
        </w:rPr>
        <w:t>として利用する</w:t>
      </w:r>
      <w:r w:rsidR="000040EC" w:rsidRPr="009C2662">
        <w:rPr>
          <w:rFonts w:ascii="ＭＳ Ｐ明朝" w:eastAsia="ＭＳ Ｐ明朝" w:hAnsi="ＭＳ Ｐ明朝" w:hint="eastAsia"/>
          <w:szCs w:val="22"/>
        </w:rPr>
        <w:t>ほか、</w:t>
      </w:r>
      <w:r w:rsidR="00AB30BE" w:rsidRPr="009C2662">
        <w:rPr>
          <w:rFonts w:ascii="ＭＳ Ｐ明朝" w:eastAsia="ＭＳ Ｐ明朝" w:hAnsi="ＭＳ Ｐ明朝" w:hint="eastAsia"/>
          <w:szCs w:val="22"/>
        </w:rPr>
        <w:t>事例</w:t>
      </w:r>
      <w:r w:rsidR="00D566CB" w:rsidRPr="009C2662">
        <w:rPr>
          <w:rFonts w:ascii="ＭＳ Ｐ明朝" w:eastAsia="ＭＳ Ｐ明朝" w:hAnsi="ＭＳ Ｐ明朝" w:hint="eastAsia"/>
          <w:szCs w:val="22"/>
        </w:rPr>
        <w:t>検討等</w:t>
      </w:r>
      <w:r w:rsidR="00AB30BE" w:rsidRPr="009C2662">
        <w:rPr>
          <w:rFonts w:ascii="ＭＳ Ｐ明朝" w:eastAsia="ＭＳ Ｐ明朝" w:hAnsi="ＭＳ Ｐ明朝" w:hint="eastAsia"/>
          <w:szCs w:val="22"/>
        </w:rPr>
        <w:t>に利用すること。</w:t>
      </w:r>
      <w:r w:rsidR="003D1232" w:rsidRPr="009C2662">
        <w:rPr>
          <w:rFonts w:ascii="ＭＳ Ｐ明朝" w:eastAsia="ＭＳ Ｐ明朝" w:hAnsi="ＭＳ Ｐ明朝" w:hint="eastAsia"/>
          <w:szCs w:val="22"/>
        </w:rPr>
        <w:t>（詳しい保護方針は</w:t>
      </w:r>
      <w:r w:rsidR="006372AA" w:rsidRPr="009C2662">
        <w:rPr>
          <w:rFonts w:ascii="ＭＳ Ｐ明朝" w:eastAsia="ＭＳ Ｐ明朝" w:hAnsi="ＭＳ Ｐ明朝" w:hint="eastAsia"/>
          <w:szCs w:val="22"/>
        </w:rPr>
        <w:t>センター</w:t>
      </w:r>
      <w:r w:rsidR="00D566CB" w:rsidRPr="009C2662">
        <w:rPr>
          <w:rFonts w:ascii="ＭＳ Ｐ明朝" w:eastAsia="ＭＳ Ｐ明朝" w:hAnsi="ＭＳ Ｐ明朝" w:hint="eastAsia"/>
          <w:szCs w:val="22"/>
        </w:rPr>
        <w:t>ホームページに掲載しているプライバシーポリシー</w:t>
      </w:r>
      <w:r w:rsidR="006372AA" w:rsidRPr="009C2662">
        <w:rPr>
          <w:rFonts w:ascii="ＭＳ Ｐ明朝" w:eastAsia="ＭＳ Ｐ明朝" w:hAnsi="ＭＳ Ｐ明朝" w:hint="eastAsia"/>
          <w:szCs w:val="22"/>
        </w:rPr>
        <w:t>をご覧ください。）</w:t>
      </w:r>
    </w:p>
    <w:p w14:paraId="4BE8E657" w14:textId="1DBC4DDD" w:rsidR="00016DEF" w:rsidRPr="009C2662" w:rsidRDefault="00016DEF" w:rsidP="00451E55">
      <w:pPr>
        <w:spacing w:afterLines="20" w:after="72" w:line="240" w:lineRule="auto"/>
        <w:ind w:leftChars="100" w:left="220" w:firstLineChars="100" w:firstLine="220"/>
        <w:rPr>
          <w:rFonts w:ascii="ＭＳ Ｐ明朝" w:eastAsia="ＭＳ Ｐ明朝" w:hAnsi="ＭＳ Ｐ明朝"/>
          <w:szCs w:val="22"/>
        </w:rPr>
      </w:pPr>
      <w:r w:rsidRPr="009C2662">
        <w:rPr>
          <w:rFonts w:ascii="ＭＳ Ｐ明朝" w:eastAsia="ＭＳ Ｐ明朝" w:hAnsi="ＭＳ Ｐ明朝" w:hint="eastAsia"/>
          <w:szCs w:val="22"/>
        </w:rPr>
        <w:t>但し、次の場合は、</w:t>
      </w:r>
      <w:r w:rsidRPr="009C2662">
        <w:rPr>
          <w:rFonts w:ascii="ＭＳ Ｐ明朝" w:eastAsia="ＭＳ Ｐ明朝" w:hAnsi="ＭＳ Ｐ明朝"/>
          <w:szCs w:val="22"/>
        </w:rPr>
        <w:t>1及び</w:t>
      </w:r>
      <w:r w:rsidR="00417F29" w:rsidRPr="009C2662">
        <w:rPr>
          <w:rFonts w:ascii="ＭＳ Ｐ明朝" w:eastAsia="ＭＳ Ｐ明朝" w:hAnsi="ＭＳ Ｐ明朝" w:hint="eastAsia"/>
          <w:szCs w:val="22"/>
        </w:rPr>
        <w:t>２</w:t>
      </w:r>
      <w:r w:rsidRPr="009C2662">
        <w:rPr>
          <w:rFonts w:ascii="ＭＳ Ｐ明朝" w:eastAsia="ＭＳ Ｐ明朝" w:hAnsi="ＭＳ Ｐ明朝"/>
          <w:szCs w:val="22"/>
        </w:rPr>
        <w:t>で取得した個人情報を第三者に利用、提供する</w:t>
      </w:r>
      <w:r w:rsidR="00417F29" w:rsidRPr="009C2662">
        <w:rPr>
          <w:rFonts w:ascii="ＭＳ Ｐ明朝" w:eastAsia="ＭＳ Ｐ明朝" w:hAnsi="ＭＳ Ｐ明朝" w:hint="eastAsia"/>
          <w:szCs w:val="22"/>
        </w:rPr>
        <w:t>場合がある</w:t>
      </w:r>
      <w:r w:rsidRPr="009C2662">
        <w:rPr>
          <w:rFonts w:ascii="ＭＳ Ｐ明朝" w:eastAsia="ＭＳ Ｐ明朝" w:hAnsi="ＭＳ Ｐ明朝"/>
          <w:szCs w:val="22"/>
        </w:rPr>
        <w:t>こと。</w:t>
      </w:r>
    </w:p>
    <w:p w14:paraId="40D98800" w14:textId="20FB18D3" w:rsidR="00016DEF" w:rsidRPr="009C2662" w:rsidRDefault="00016DEF" w:rsidP="00704F2A">
      <w:pPr>
        <w:spacing w:afterLines="20" w:after="72" w:line="240" w:lineRule="auto"/>
        <w:ind w:leftChars="100" w:left="440" w:hangingChars="100" w:hanging="220"/>
        <w:rPr>
          <w:rFonts w:ascii="ＭＳ Ｐ明朝" w:eastAsia="ＭＳ Ｐ明朝" w:hAnsi="ＭＳ Ｐ明朝"/>
          <w:szCs w:val="22"/>
        </w:rPr>
      </w:pPr>
      <w:r w:rsidRPr="009C2662">
        <w:rPr>
          <w:rFonts w:ascii="ＭＳ Ｐ明朝" w:eastAsia="ＭＳ Ｐ明朝" w:hAnsi="ＭＳ Ｐ明朝" w:hint="eastAsia"/>
          <w:szCs w:val="22"/>
        </w:rPr>
        <w:t>（１）第三者に利用又は提供を行う旨を</w:t>
      </w:r>
      <w:r w:rsidR="00417F29" w:rsidRPr="009C2662">
        <w:rPr>
          <w:rFonts w:ascii="ＭＳ Ｐ明朝" w:eastAsia="ＭＳ Ｐ明朝" w:hAnsi="ＭＳ Ｐ明朝" w:hint="eastAsia"/>
          <w:szCs w:val="22"/>
        </w:rPr>
        <w:t>予め</w:t>
      </w:r>
      <w:r w:rsidRPr="009C2662">
        <w:rPr>
          <w:rFonts w:ascii="ＭＳ Ｐ明朝" w:eastAsia="ＭＳ Ｐ明朝" w:hAnsi="ＭＳ Ｐ明朝" w:hint="eastAsia"/>
          <w:szCs w:val="22"/>
        </w:rPr>
        <w:t>明示し、</w:t>
      </w:r>
      <w:r w:rsidR="00417F29" w:rsidRPr="009C2662">
        <w:rPr>
          <w:rFonts w:ascii="ＭＳ Ｐ明朝" w:eastAsia="ＭＳ Ｐ明朝" w:hAnsi="ＭＳ Ｐ明朝" w:hint="eastAsia"/>
          <w:szCs w:val="22"/>
        </w:rPr>
        <w:t>私の同意を事前に得ている</w:t>
      </w:r>
      <w:r w:rsidRPr="009C2662">
        <w:rPr>
          <w:rFonts w:ascii="ＭＳ Ｐ明朝" w:eastAsia="ＭＳ Ｐ明朝" w:hAnsi="ＭＳ Ｐ明朝" w:hint="eastAsia"/>
          <w:szCs w:val="22"/>
        </w:rPr>
        <w:t>場合</w:t>
      </w:r>
    </w:p>
    <w:p w14:paraId="74432D28" w14:textId="77777777" w:rsidR="00016DEF" w:rsidRPr="009C2662" w:rsidRDefault="00016DEF" w:rsidP="00704F2A">
      <w:pPr>
        <w:spacing w:afterLines="20" w:after="72" w:line="240" w:lineRule="auto"/>
        <w:ind w:leftChars="100" w:left="440" w:hangingChars="100" w:hanging="220"/>
        <w:rPr>
          <w:rFonts w:ascii="ＭＳ Ｐ明朝" w:eastAsia="ＭＳ Ｐ明朝" w:hAnsi="ＭＳ Ｐ明朝"/>
          <w:szCs w:val="22"/>
        </w:rPr>
      </w:pPr>
      <w:r w:rsidRPr="009C2662">
        <w:rPr>
          <w:rFonts w:ascii="ＭＳ Ｐ明朝" w:eastAsia="ＭＳ Ｐ明朝" w:hAnsi="ＭＳ Ｐ明朝" w:hint="eastAsia"/>
          <w:szCs w:val="22"/>
        </w:rPr>
        <w:t>（２）法令の定めにより利用又は提供が必要な場合</w:t>
      </w:r>
    </w:p>
    <w:p w14:paraId="34BDD003" w14:textId="0DA2823C" w:rsidR="00016DEF" w:rsidRPr="009C2662" w:rsidRDefault="00016DEF" w:rsidP="00704F2A">
      <w:pPr>
        <w:spacing w:afterLines="20" w:after="72" w:line="240" w:lineRule="auto"/>
        <w:ind w:leftChars="100" w:left="440" w:hangingChars="100" w:hanging="220"/>
        <w:rPr>
          <w:rFonts w:ascii="ＭＳ Ｐ明朝" w:eastAsia="ＭＳ Ｐ明朝" w:hAnsi="ＭＳ Ｐ明朝"/>
          <w:szCs w:val="22"/>
        </w:rPr>
      </w:pPr>
      <w:r w:rsidRPr="009C2662">
        <w:rPr>
          <w:rFonts w:ascii="ＭＳ Ｐ明朝" w:eastAsia="ＭＳ Ｐ明朝" w:hAnsi="ＭＳ Ｐ明朝" w:hint="eastAsia"/>
          <w:szCs w:val="22"/>
        </w:rPr>
        <w:t>（３）</w:t>
      </w:r>
      <w:r w:rsidR="009C3405" w:rsidRPr="009C2662">
        <w:rPr>
          <w:rFonts w:ascii="ＭＳ Ｐ明朝" w:eastAsia="ＭＳ Ｐ明朝" w:hAnsi="ＭＳ Ｐ明朝" w:hint="eastAsia"/>
          <w:szCs w:val="22"/>
        </w:rPr>
        <w:t>人（</w:t>
      </w:r>
      <w:r w:rsidR="0058029A" w:rsidRPr="009C2662">
        <w:rPr>
          <w:rFonts w:ascii="ＭＳ Ｐ明朝" w:eastAsia="ＭＳ Ｐ明朝" w:hAnsi="ＭＳ Ｐ明朝" w:hint="eastAsia"/>
          <w:szCs w:val="22"/>
        </w:rPr>
        <w:t>法人を含む。）</w:t>
      </w:r>
      <w:r w:rsidRPr="009C2662">
        <w:rPr>
          <w:rFonts w:ascii="ＭＳ Ｐ明朝" w:eastAsia="ＭＳ Ｐ明朝" w:hAnsi="ＭＳ Ｐ明朝" w:hint="eastAsia"/>
          <w:szCs w:val="22"/>
        </w:rPr>
        <w:t>の生命、身体、財産の保護のために利用又は提供が必要な場合又は公衆衛生の向上のために特に必要な場合であって、</w:t>
      </w:r>
      <w:r w:rsidR="00417F29" w:rsidRPr="009C2662">
        <w:rPr>
          <w:rFonts w:ascii="ＭＳ Ｐ明朝" w:eastAsia="ＭＳ Ｐ明朝" w:hAnsi="ＭＳ Ｐ明朝" w:hint="eastAsia"/>
          <w:szCs w:val="22"/>
        </w:rPr>
        <w:t>事前に</w:t>
      </w:r>
      <w:r w:rsidRPr="009C2662">
        <w:rPr>
          <w:rFonts w:ascii="ＭＳ Ｐ明朝" w:eastAsia="ＭＳ Ｐ明朝" w:hAnsi="ＭＳ Ｐ明朝" w:hint="eastAsia"/>
          <w:szCs w:val="22"/>
        </w:rPr>
        <w:t>同意を得ることが困難な場合</w:t>
      </w:r>
    </w:p>
    <w:p w14:paraId="33744B5A" w14:textId="3AAA3694" w:rsidR="00016DEF" w:rsidRPr="009C2662" w:rsidRDefault="00016DEF" w:rsidP="00704F2A">
      <w:pPr>
        <w:spacing w:afterLines="20" w:after="72" w:line="240" w:lineRule="auto"/>
        <w:ind w:leftChars="100" w:left="440" w:hangingChars="100" w:hanging="220"/>
        <w:rPr>
          <w:rFonts w:ascii="ＭＳ Ｐ明朝" w:eastAsia="ＭＳ Ｐ明朝" w:hAnsi="ＭＳ Ｐ明朝"/>
          <w:szCs w:val="22"/>
        </w:rPr>
      </w:pPr>
      <w:r w:rsidRPr="009C2662">
        <w:rPr>
          <w:rFonts w:ascii="ＭＳ Ｐ明朝" w:eastAsia="ＭＳ Ｐ明朝" w:hAnsi="ＭＳ Ｐ明朝" w:hint="eastAsia"/>
          <w:szCs w:val="22"/>
        </w:rPr>
        <w:t>（４）国の機関もしくは地方公共団体又はその委託を受けた者が、法令の定める事務を遂行することに対して協力する必要がある場合で、</w:t>
      </w:r>
      <w:r w:rsidR="00417F29" w:rsidRPr="009C2662">
        <w:rPr>
          <w:rFonts w:ascii="ＭＳ Ｐ明朝" w:eastAsia="ＭＳ Ｐ明朝" w:hAnsi="ＭＳ Ｐ明朝" w:hint="eastAsia"/>
          <w:szCs w:val="22"/>
        </w:rPr>
        <w:t>私</w:t>
      </w:r>
      <w:r w:rsidRPr="009C2662">
        <w:rPr>
          <w:rFonts w:ascii="ＭＳ Ｐ明朝" w:eastAsia="ＭＳ Ｐ明朝" w:hAnsi="ＭＳ Ｐ明朝" w:hint="eastAsia"/>
          <w:szCs w:val="22"/>
        </w:rPr>
        <w:t>の同意を得ることによって当該事務の遂行に支障を及ぼすおそれがある場合</w:t>
      </w:r>
    </w:p>
    <w:p w14:paraId="2C6569D6" w14:textId="3AB585B2" w:rsidR="00016DEF" w:rsidRPr="009C2662" w:rsidRDefault="00417F29" w:rsidP="00451E55">
      <w:pPr>
        <w:spacing w:afterLines="20" w:after="72" w:line="240" w:lineRule="auto"/>
        <w:ind w:left="220" w:hangingChars="100" w:hanging="220"/>
        <w:rPr>
          <w:rFonts w:ascii="ＭＳ Ｐ明朝" w:eastAsia="ＭＳ Ｐ明朝" w:hAnsi="ＭＳ Ｐ明朝"/>
          <w:szCs w:val="22"/>
        </w:rPr>
      </w:pPr>
      <w:r w:rsidRPr="009C2662">
        <w:rPr>
          <w:rFonts w:ascii="ＭＳ Ｐ明朝" w:eastAsia="ＭＳ Ｐ明朝" w:hAnsi="ＭＳ Ｐ明朝" w:hint="eastAsia"/>
          <w:szCs w:val="22"/>
        </w:rPr>
        <w:t>２</w:t>
      </w:r>
      <w:r w:rsidR="00016DEF" w:rsidRPr="009C2662">
        <w:rPr>
          <w:rFonts w:ascii="ＭＳ Ｐ明朝" w:eastAsia="ＭＳ Ｐ明朝" w:hAnsi="ＭＳ Ｐ明朝"/>
          <w:szCs w:val="22"/>
        </w:rPr>
        <w:t xml:space="preserve"> </w:t>
      </w:r>
      <w:r w:rsidRPr="009C2662">
        <w:rPr>
          <w:rFonts w:ascii="ＭＳ Ｐ明朝" w:eastAsia="ＭＳ Ｐ明朝" w:hAnsi="ＭＳ Ｐ明朝" w:hint="eastAsia"/>
          <w:szCs w:val="22"/>
        </w:rPr>
        <w:t>センターは</w:t>
      </w:r>
      <w:r w:rsidR="00016DEF" w:rsidRPr="009C2662">
        <w:rPr>
          <w:rFonts w:ascii="ＭＳ Ｐ明朝" w:eastAsia="ＭＳ Ｐ明朝" w:hAnsi="ＭＳ Ｐ明朝"/>
          <w:szCs w:val="22"/>
        </w:rPr>
        <w:t>、個人情報の内容の正確性を保つため、利用目的の達成に必要な範囲内で正確、</w:t>
      </w:r>
      <w:r w:rsidRPr="009C2662">
        <w:rPr>
          <w:rFonts w:ascii="ＭＳ Ｐ明朝" w:eastAsia="ＭＳ Ｐ明朝" w:hAnsi="ＭＳ Ｐ明朝" w:hint="eastAsia"/>
          <w:szCs w:val="22"/>
        </w:rPr>
        <w:t>かつ最新の</w:t>
      </w:r>
      <w:r w:rsidR="00016DEF" w:rsidRPr="009C2662">
        <w:rPr>
          <w:rFonts w:ascii="ＭＳ Ｐ明朝" w:eastAsia="ＭＳ Ｐ明朝" w:hAnsi="ＭＳ Ｐ明朝" w:hint="eastAsia"/>
          <w:szCs w:val="22"/>
        </w:rPr>
        <w:t>個人情報を取得することがあ</w:t>
      </w:r>
      <w:r w:rsidRPr="009C2662">
        <w:rPr>
          <w:rFonts w:ascii="ＭＳ Ｐ明朝" w:eastAsia="ＭＳ Ｐ明朝" w:hAnsi="ＭＳ Ｐ明朝" w:hint="eastAsia"/>
          <w:szCs w:val="22"/>
        </w:rPr>
        <w:t>ること。</w:t>
      </w:r>
    </w:p>
    <w:p w14:paraId="499A0531" w14:textId="1B5FBF7B" w:rsidR="00016DEF" w:rsidRPr="009C2662" w:rsidRDefault="00417F29" w:rsidP="00451E55">
      <w:pPr>
        <w:spacing w:afterLines="20" w:after="72" w:line="240" w:lineRule="auto"/>
        <w:ind w:left="220" w:hangingChars="100" w:hanging="220"/>
        <w:rPr>
          <w:rFonts w:ascii="ＭＳ Ｐ明朝" w:eastAsia="ＭＳ Ｐ明朝" w:hAnsi="ＭＳ Ｐ明朝"/>
          <w:szCs w:val="22"/>
        </w:rPr>
      </w:pPr>
      <w:r w:rsidRPr="009C2662">
        <w:rPr>
          <w:rFonts w:ascii="ＭＳ Ｐ明朝" w:eastAsia="ＭＳ Ｐ明朝" w:hAnsi="ＭＳ Ｐ明朝" w:hint="eastAsia"/>
          <w:szCs w:val="22"/>
        </w:rPr>
        <w:t>３</w:t>
      </w:r>
      <w:r w:rsidR="00016DEF" w:rsidRPr="009C2662">
        <w:rPr>
          <w:rFonts w:ascii="ＭＳ Ｐ明朝" w:eastAsia="ＭＳ Ｐ明朝" w:hAnsi="ＭＳ Ｐ明朝"/>
          <w:szCs w:val="22"/>
        </w:rPr>
        <w:t xml:space="preserve"> </w:t>
      </w:r>
      <w:r w:rsidR="009C2662" w:rsidRPr="009C2662">
        <w:rPr>
          <w:rFonts w:ascii="ＭＳ Ｐ明朝" w:eastAsia="ＭＳ Ｐ明朝" w:hAnsi="ＭＳ Ｐ明朝" w:hint="eastAsia"/>
          <w:szCs w:val="22"/>
        </w:rPr>
        <w:t>センターは、</w:t>
      </w:r>
      <w:r w:rsidR="00016DEF" w:rsidRPr="009C2662">
        <w:rPr>
          <w:rFonts w:ascii="ＭＳ Ｐ明朝" w:eastAsia="ＭＳ Ｐ明朝" w:hAnsi="ＭＳ Ｐ明朝"/>
          <w:szCs w:val="22"/>
        </w:rPr>
        <w:t>個人情報の提供は事前に</w:t>
      </w:r>
      <w:r w:rsidRPr="009C2662">
        <w:rPr>
          <w:rFonts w:ascii="ＭＳ Ｐ明朝" w:eastAsia="ＭＳ Ｐ明朝" w:hAnsi="ＭＳ Ｐ明朝" w:hint="eastAsia"/>
          <w:szCs w:val="22"/>
        </w:rPr>
        <w:t>私</w:t>
      </w:r>
      <w:r w:rsidR="00016DEF" w:rsidRPr="009C2662">
        <w:rPr>
          <w:rFonts w:ascii="ＭＳ Ｐ明朝" w:eastAsia="ＭＳ Ｐ明朝" w:hAnsi="ＭＳ Ｐ明朝"/>
          <w:szCs w:val="22"/>
        </w:rPr>
        <w:t>の同意を得ることなく、第三者に提供</w:t>
      </w:r>
      <w:r w:rsidRPr="009C2662">
        <w:rPr>
          <w:rFonts w:ascii="ＭＳ Ｐ明朝" w:eastAsia="ＭＳ Ｐ明朝" w:hAnsi="ＭＳ Ｐ明朝" w:hint="eastAsia"/>
          <w:szCs w:val="22"/>
        </w:rPr>
        <w:t>しないこと</w:t>
      </w:r>
      <w:r w:rsidR="00016DEF" w:rsidRPr="009C2662">
        <w:rPr>
          <w:rFonts w:ascii="ＭＳ Ｐ明朝" w:eastAsia="ＭＳ Ｐ明朝" w:hAnsi="ＭＳ Ｐ明朝"/>
          <w:szCs w:val="22"/>
        </w:rPr>
        <w:t>。</w:t>
      </w:r>
    </w:p>
    <w:p w14:paraId="4E6E9F51" w14:textId="29E08EEB" w:rsidR="00016DEF" w:rsidRPr="009C2662" w:rsidRDefault="00417F29" w:rsidP="00451E55">
      <w:pPr>
        <w:spacing w:afterLines="20" w:after="72" w:line="240" w:lineRule="auto"/>
        <w:ind w:left="220" w:hangingChars="100" w:hanging="220"/>
        <w:rPr>
          <w:rFonts w:ascii="ＭＳ Ｐ明朝" w:eastAsia="ＭＳ Ｐ明朝" w:hAnsi="ＭＳ Ｐ明朝"/>
          <w:szCs w:val="22"/>
        </w:rPr>
      </w:pPr>
      <w:r w:rsidRPr="009C2662">
        <w:rPr>
          <w:rFonts w:ascii="ＭＳ Ｐ明朝" w:eastAsia="ＭＳ Ｐ明朝" w:hAnsi="ＭＳ Ｐ明朝" w:hint="eastAsia"/>
          <w:szCs w:val="22"/>
        </w:rPr>
        <w:t>４</w:t>
      </w:r>
      <w:r w:rsidR="00016DEF" w:rsidRPr="009C2662">
        <w:rPr>
          <w:rFonts w:ascii="ＭＳ Ｐ明朝" w:eastAsia="ＭＳ Ｐ明朝" w:hAnsi="ＭＳ Ｐ明朝"/>
          <w:szCs w:val="22"/>
        </w:rPr>
        <w:t xml:space="preserve"> </w:t>
      </w:r>
      <w:r w:rsidR="004E7ADB" w:rsidRPr="009C2662">
        <w:rPr>
          <w:rFonts w:ascii="ＭＳ Ｐ明朝" w:eastAsia="ＭＳ Ｐ明朝" w:hAnsi="ＭＳ Ｐ明朝" w:hint="eastAsia"/>
          <w:szCs w:val="22"/>
        </w:rPr>
        <w:t>センター</w:t>
      </w:r>
      <w:r w:rsidR="00016DEF" w:rsidRPr="009C2662">
        <w:rPr>
          <w:rFonts w:ascii="ＭＳ Ｐ明朝" w:eastAsia="ＭＳ Ｐ明朝" w:hAnsi="ＭＳ Ｐ明朝"/>
          <w:szCs w:val="22"/>
        </w:rPr>
        <w:t>に</w:t>
      </w:r>
      <w:r w:rsidR="004E7ADB" w:rsidRPr="009C2662">
        <w:rPr>
          <w:rFonts w:ascii="ＭＳ Ｐ明朝" w:eastAsia="ＭＳ Ｐ明朝" w:hAnsi="ＭＳ Ｐ明朝" w:hint="eastAsia"/>
          <w:szCs w:val="22"/>
        </w:rPr>
        <w:t>提供した</w:t>
      </w:r>
      <w:r w:rsidR="00016DEF" w:rsidRPr="009C2662">
        <w:rPr>
          <w:rFonts w:ascii="ＭＳ Ｐ明朝" w:eastAsia="ＭＳ Ｐ明朝" w:hAnsi="ＭＳ Ｐ明朝"/>
          <w:szCs w:val="22"/>
        </w:rPr>
        <w:t>個人データについての利用目的の通知、開示、訂正、追加または削除、利用の停止</w:t>
      </w:r>
      <w:r w:rsidR="004E7ADB" w:rsidRPr="009C2662">
        <w:rPr>
          <w:rFonts w:ascii="ＭＳ Ｐ明朝" w:eastAsia="ＭＳ Ｐ明朝" w:hAnsi="ＭＳ Ｐ明朝" w:hint="eastAsia"/>
          <w:szCs w:val="22"/>
        </w:rPr>
        <w:t>、</w:t>
      </w:r>
      <w:r w:rsidR="00016DEF" w:rsidRPr="009C2662">
        <w:rPr>
          <w:rFonts w:ascii="ＭＳ Ｐ明朝" w:eastAsia="ＭＳ Ｐ明朝" w:hAnsi="ＭＳ Ｐ明朝" w:hint="eastAsia"/>
          <w:szCs w:val="22"/>
        </w:rPr>
        <w:t>消去または第三者提供の停止</w:t>
      </w:r>
      <w:r w:rsidR="00C80FFC" w:rsidRPr="009C2662">
        <w:rPr>
          <w:rFonts w:ascii="ＭＳ Ｐ明朝" w:eastAsia="ＭＳ Ｐ明朝" w:hAnsi="ＭＳ Ｐ明朝" w:hint="eastAsia"/>
          <w:szCs w:val="22"/>
        </w:rPr>
        <w:t>、第三者提供記録の開示</w:t>
      </w:r>
      <w:r w:rsidR="00016DEF" w:rsidRPr="009C2662">
        <w:rPr>
          <w:rFonts w:ascii="ＭＳ Ｐ明朝" w:eastAsia="ＭＳ Ｐ明朝" w:hAnsi="ＭＳ Ｐ明朝" w:hint="eastAsia"/>
          <w:szCs w:val="22"/>
        </w:rPr>
        <w:t>（以下「開示等」という）の請求や苦情・相談（開示等に関わるものも含む）については、下記の問合わせ先まで</w:t>
      </w:r>
      <w:r w:rsidR="004E7ADB" w:rsidRPr="009C2662">
        <w:rPr>
          <w:rFonts w:ascii="ＭＳ Ｐ明朝" w:eastAsia="ＭＳ Ｐ明朝" w:hAnsi="ＭＳ Ｐ明朝" w:hint="eastAsia"/>
          <w:szCs w:val="22"/>
        </w:rPr>
        <w:t>申し出ること</w:t>
      </w:r>
      <w:r w:rsidR="00016DEF" w:rsidRPr="009C2662">
        <w:rPr>
          <w:rFonts w:ascii="ＭＳ Ｐ明朝" w:eastAsia="ＭＳ Ｐ明朝" w:hAnsi="ＭＳ Ｐ明朝" w:hint="eastAsia"/>
          <w:szCs w:val="22"/>
        </w:rPr>
        <w:t>。</w:t>
      </w:r>
    </w:p>
    <w:p w14:paraId="0D9178DD" w14:textId="7B18A026" w:rsidR="00016DEF" w:rsidRPr="009C2662" w:rsidRDefault="000C3F37" w:rsidP="00451E55">
      <w:pPr>
        <w:spacing w:afterLines="20" w:after="72" w:line="240" w:lineRule="auto"/>
        <w:ind w:left="220" w:hangingChars="100" w:hanging="220"/>
        <w:rPr>
          <w:rFonts w:ascii="ＭＳ Ｐ明朝" w:eastAsia="ＭＳ Ｐ明朝" w:hAnsi="ＭＳ Ｐ明朝"/>
          <w:szCs w:val="22"/>
        </w:rPr>
      </w:pPr>
      <w:r w:rsidRPr="009C2662">
        <w:rPr>
          <w:rFonts w:ascii="ＭＳ Ｐ明朝" w:eastAsia="ＭＳ Ｐ明朝" w:hAnsi="ＭＳ Ｐ明朝" w:hint="eastAsia"/>
          <w:szCs w:val="22"/>
        </w:rPr>
        <w:t>５</w:t>
      </w:r>
      <w:r w:rsidR="00016DEF" w:rsidRPr="009C2662">
        <w:rPr>
          <w:rFonts w:ascii="ＭＳ Ｐ明朝" w:eastAsia="ＭＳ Ｐ明朝" w:hAnsi="ＭＳ Ｐ明朝"/>
          <w:szCs w:val="22"/>
        </w:rPr>
        <w:t xml:space="preserve"> </w:t>
      </w:r>
      <w:r w:rsidR="004E7ADB" w:rsidRPr="009C2662">
        <w:rPr>
          <w:rFonts w:ascii="ＭＳ Ｐ明朝" w:eastAsia="ＭＳ Ｐ明朝" w:hAnsi="ＭＳ Ｐ明朝" w:hint="eastAsia"/>
          <w:szCs w:val="22"/>
        </w:rPr>
        <w:t>センター</w:t>
      </w:r>
      <w:r w:rsidR="00016DEF" w:rsidRPr="009C2662">
        <w:rPr>
          <w:rFonts w:ascii="ＭＳ Ｐ明朝" w:eastAsia="ＭＳ Ｐ明朝" w:hAnsi="ＭＳ Ｐ明朝"/>
          <w:szCs w:val="22"/>
        </w:rPr>
        <w:t>は、取得し</w:t>
      </w:r>
      <w:r w:rsidR="004E7ADB" w:rsidRPr="009C2662">
        <w:rPr>
          <w:rFonts w:ascii="ＭＳ Ｐ明朝" w:eastAsia="ＭＳ Ｐ明朝" w:hAnsi="ＭＳ Ｐ明朝" w:hint="eastAsia"/>
          <w:szCs w:val="22"/>
        </w:rPr>
        <w:t>た</w:t>
      </w:r>
      <w:r w:rsidR="00016DEF" w:rsidRPr="009C2662">
        <w:rPr>
          <w:rFonts w:ascii="ＭＳ Ｐ明朝" w:eastAsia="ＭＳ Ｐ明朝" w:hAnsi="ＭＳ Ｐ明朝"/>
          <w:szCs w:val="22"/>
        </w:rPr>
        <w:t>個人情報</w:t>
      </w:r>
      <w:r w:rsidR="004E7ADB" w:rsidRPr="009C2662">
        <w:rPr>
          <w:rFonts w:ascii="ＭＳ Ｐ明朝" w:eastAsia="ＭＳ Ｐ明朝" w:hAnsi="ＭＳ Ｐ明朝" w:hint="eastAsia"/>
          <w:szCs w:val="22"/>
        </w:rPr>
        <w:t>を独立行政法人労働者健康安全機構</w:t>
      </w:r>
      <w:r w:rsidR="00452633" w:rsidRPr="009C2662">
        <w:rPr>
          <w:rFonts w:ascii="ＭＳ Ｐ明朝" w:eastAsia="ＭＳ Ｐ明朝" w:hAnsi="ＭＳ Ｐ明朝" w:hint="eastAsia"/>
          <w:szCs w:val="22"/>
        </w:rPr>
        <w:t>個人情報保護</w:t>
      </w:r>
      <w:r w:rsidR="00016DEF" w:rsidRPr="009C2662">
        <w:rPr>
          <w:rFonts w:ascii="ＭＳ Ｐ明朝" w:eastAsia="ＭＳ Ｐ明朝" w:hAnsi="ＭＳ Ｐ明朝"/>
          <w:szCs w:val="22"/>
        </w:rPr>
        <w:t>規程</w:t>
      </w:r>
      <w:r w:rsidR="007B7216" w:rsidRPr="009C2662">
        <w:rPr>
          <w:rFonts w:ascii="ＭＳ Ｐ明朝" w:eastAsia="ＭＳ Ｐ明朝" w:hAnsi="ＭＳ Ｐ明朝"/>
          <w:szCs w:val="22"/>
        </w:rPr>
        <w:t>等</w:t>
      </w:r>
      <w:r w:rsidR="00016DEF" w:rsidRPr="009C2662">
        <w:rPr>
          <w:rFonts w:ascii="ＭＳ Ｐ明朝" w:eastAsia="ＭＳ Ｐ明朝" w:hAnsi="ＭＳ Ｐ明朝"/>
          <w:szCs w:val="22"/>
        </w:rPr>
        <w:t>基づき、取扱いに細心の注意を持</w:t>
      </w:r>
      <w:r w:rsidR="00016DEF" w:rsidRPr="009C2662">
        <w:rPr>
          <w:rFonts w:ascii="ＭＳ Ｐ明朝" w:eastAsia="ＭＳ Ｐ明朝" w:hAnsi="ＭＳ Ｐ明朝" w:hint="eastAsia"/>
          <w:szCs w:val="22"/>
        </w:rPr>
        <w:t>って適切な管理に努め</w:t>
      </w:r>
      <w:r w:rsidR="004E7ADB" w:rsidRPr="009C2662">
        <w:rPr>
          <w:rFonts w:ascii="ＭＳ Ｐ明朝" w:eastAsia="ＭＳ Ｐ明朝" w:hAnsi="ＭＳ Ｐ明朝" w:hint="eastAsia"/>
          <w:szCs w:val="22"/>
        </w:rPr>
        <w:t>ること</w:t>
      </w:r>
      <w:r w:rsidR="00016DEF" w:rsidRPr="009C2662">
        <w:rPr>
          <w:rFonts w:ascii="ＭＳ Ｐ明朝" w:eastAsia="ＭＳ Ｐ明朝" w:hAnsi="ＭＳ Ｐ明朝" w:hint="eastAsia"/>
          <w:szCs w:val="22"/>
        </w:rPr>
        <w:t>。</w:t>
      </w:r>
    </w:p>
    <w:p w14:paraId="20D67D2B" w14:textId="2082A464" w:rsidR="00016DEF" w:rsidRPr="009C2662" w:rsidRDefault="000C3F37" w:rsidP="00451E55">
      <w:pPr>
        <w:spacing w:afterLines="20" w:after="72" w:line="240" w:lineRule="auto"/>
        <w:ind w:left="220" w:hangingChars="100" w:hanging="220"/>
        <w:rPr>
          <w:rFonts w:ascii="ＭＳ Ｐ明朝" w:eastAsia="ＭＳ Ｐ明朝" w:hAnsi="ＭＳ Ｐ明朝"/>
          <w:szCs w:val="22"/>
        </w:rPr>
      </w:pPr>
      <w:r w:rsidRPr="009C2662">
        <w:rPr>
          <w:rFonts w:ascii="ＭＳ Ｐ明朝" w:eastAsia="ＭＳ Ｐ明朝" w:hAnsi="ＭＳ Ｐ明朝" w:hint="eastAsia"/>
          <w:szCs w:val="22"/>
        </w:rPr>
        <w:t>６</w:t>
      </w:r>
      <w:r w:rsidR="00016DEF" w:rsidRPr="009C2662">
        <w:rPr>
          <w:rFonts w:ascii="ＭＳ Ｐ明朝" w:eastAsia="ＭＳ Ｐ明朝" w:hAnsi="ＭＳ Ｐ明朝"/>
          <w:szCs w:val="22"/>
        </w:rPr>
        <w:t xml:space="preserve"> 上記の情報</w:t>
      </w:r>
      <w:r w:rsidR="00AA410B" w:rsidRPr="009C2662">
        <w:rPr>
          <w:rFonts w:ascii="ＭＳ Ｐ明朝" w:eastAsia="ＭＳ Ｐ明朝" w:hAnsi="ＭＳ Ｐ明朝" w:hint="eastAsia"/>
          <w:szCs w:val="22"/>
        </w:rPr>
        <w:t>に係る</w:t>
      </w:r>
      <w:r w:rsidR="00016DEF" w:rsidRPr="009C2662">
        <w:rPr>
          <w:rFonts w:ascii="ＭＳ Ｐ明朝" w:eastAsia="ＭＳ Ｐ明朝" w:hAnsi="ＭＳ Ｐ明朝"/>
          <w:szCs w:val="22"/>
        </w:rPr>
        <w:t>管理責任者は</w:t>
      </w:r>
      <w:r w:rsidR="004E7ADB" w:rsidRPr="009C2662">
        <w:rPr>
          <w:rFonts w:ascii="ＭＳ Ｐ明朝" w:eastAsia="ＭＳ Ｐ明朝" w:hAnsi="ＭＳ Ｐ明朝" w:hint="eastAsia"/>
          <w:szCs w:val="22"/>
        </w:rPr>
        <w:t>センター所長であること</w:t>
      </w:r>
      <w:r w:rsidR="00016DEF" w:rsidRPr="009C2662">
        <w:rPr>
          <w:rFonts w:ascii="ＭＳ Ｐ明朝" w:eastAsia="ＭＳ Ｐ明朝" w:hAnsi="ＭＳ Ｐ明朝"/>
          <w:szCs w:val="22"/>
        </w:rPr>
        <w:t>。</w:t>
      </w:r>
    </w:p>
    <w:p w14:paraId="32FCAFAA" w14:textId="02B26BFC" w:rsidR="00016DEF" w:rsidRPr="009C2662" w:rsidRDefault="000C3F37" w:rsidP="00451E55">
      <w:pPr>
        <w:spacing w:afterLines="20" w:after="72" w:line="240" w:lineRule="auto"/>
        <w:ind w:left="220" w:hangingChars="100" w:hanging="220"/>
        <w:rPr>
          <w:rFonts w:ascii="ＭＳ Ｐ明朝" w:eastAsia="ＭＳ Ｐ明朝" w:hAnsi="ＭＳ Ｐ明朝"/>
          <w:szCs w:val="22"/>
        </w:rPr>
      </w:pPr>
      <w:r w:rsidRPr="009C2662">
        <w:rPr>
          <w:rFonts w:ascii="ＭＳ Ｐ明朝" w:eastAsia="ＭＳ Ｐ明朝" w:hAnsi="ＭＳ Ｐ明朝" w:hint="eastAsia"/>
          <w:szCs w:val="22"/>
        </w:rPr>
        <w:t>７</w:t>
      </w:r>
      <w:r w:rsidR="00016DEF" w:rsidRPr="009C2662">
        <w:rPr>
          <w:rFonts w:ascii="ＭＳ Ｐ明朝" w:eastAsia="ＭＳ Ｐ明朝" w:hAnsi="ＭＳ Ｐ明朝"/>
          <w:szCs w:val="22"/>
        </w:rPr>
        <w:t xml:space="preserve"> </w:t>
      </w:r>
      <w:r w:rsidR="004E7ADB" w:rsidRPr="009C2662">
        <w:rPr>
          <w:rFonts w:ascii="ＭＳ Ｐ明朝" w:eastAsia="ＭＳ Ｐ明朝" w:hAnsi="ＭＳ Ｐ明朝" w:hint="eastAsia"/>
          <w:szCs w:val="22"/>
        </w:rPr>
        <w:t>センター</w:t>
      </w:r>
      <w:r w:rsidR="00016DEF" w:rsidRPr="009C2662">
        <w:rPr>
          <w:rFonts w:ascii="ＭＳ Ｐ明朝" w:eastAsia="ＭＳ Ｐ明朝" w:hAnsi="ＭＳ Ｐ明朝"/>
          <w:szCs w:val="22"/>
        </w:rPr>
        <w:t>の個人情報保護管理者は、</w:t>
      </w:r>
      <w:r w:rsidR="004E7ADB" w:rsidRPr="009C2662">
        <w:rPr>
          <w:rFonts w:ascii="ＭＳ Ｐ明朝" w:eastAsia="ＭＳ Ｐ明朝" w:hAnsi="ＭＳ Ｐ明朝" w:hint="eastAsia"/>
          <w:szCs w:val="22"/>
        </w:rPr>
        <w:t>副所長</w:t>
      </w:r>
      <w:r w:rsidR="00016DEF" w:rsidRPr="009C2662">
        <w:rPr>
          <w:rFonts w:ascii="ＭＳ Ｐ明朝" w:eastAsia="ＭＳ Ｐ明朝" w:hAnsi="ＭＳ Ｐ明朝"/>
          <w:szCs w:val="22"/>
        </w:rPr>
        <w:t>で</w:t>
      </w:r>
      <w:r w:rsidR="004E7ADB" w:rsidRPr="009C2662">
        <w:rPr>
          <w:rFonts w:ascii="ＭＳ Ｐ明朝" w:eastAsia="ＭＳ Ｐ明朝" w:hAnsi="ＭＳ Ｐ明朝" w:hint="eastAsia"/>
          <w:szCs w:val="22"/>
        </w:rPr>
        <w:t>あること</w:t>
      </w:r>
      <w:r w:rsidR="00016DEF" w:rsidRPr="009C2662">
        <w:rPr>
          <w:rFonts w:ascii="ＭＳ Ｐ明朝" w:eastAsia="ＭＳ Ｐ明朝" w:hAnsi="ＭＳ Ｐ明朝"/>
          <w:szCs w:val="22"/>
        </w:rPr>
        <w:t>。</w:t>
      </w:r>
    </w:p>
    <w:p w14:paraId="7BFC4E06" w14:textId="77777777" w:rsidR="00C410A7" w:rsidRPr="009C2662" w:rsidRDefault="00C410A7" w:rsidP="00451E55">
      <w:pPr>
        <w:spacing w:afterLines="20" w:after="72" w:line="240" w:lineRule="auto"/>
        <w:ind w:left="220" w:hangingChars="100" w:hanging="220"/>
        <w:rPr>
          <w:rFonts w:ascii="ＭＳ Ｐ明朝" w:eastAsia="ＭＳ Ｐ明朝" w:hAnsi="ＭＳ Ｐ明朝"/>
          <w:szCs w:val="22"/>
        </w:rPr>
      </w:pPr>
    </w:p>
    <w:p w14:paraId="28C684FD" w14:textId="24104498" w:rsidR="00294510" w:rsidRPr="009C2662" w:rsidRDefault="00016DEF" w:rsidP="00090416">
      <w:pPr>
        <w:spacing w:afterLines="20" w:after="72" w:line="240" w:lineRule="auto"/>
        <w:ind w:left="220" w:hangingChars="100" w:hanging="220"/>
        <w:rPr>
          <w:szCs w:val="22"/>
        </w:rPr>
      </w:pPr>
      <w:r w:rsidRPr="009C2662">
        <w:rPr>
          <w:rFonts w:ascii="ＭＳ Ｐ明朝" w:eastAsia="ＭＳ Ｐ明朝" w:hAnsi="ＭＳ Ｐ明朝"/>
          <w:szCs w:val="22"/>
        </w:rPr>
        <w:t xml:space="preserve"> 問合せ先 </w:t>
      </w:r>
      <w:r w:rsidR="004A3A60">
        <w:rPr>
          <w:rFonts w:ascii="ＭＳ Ｐ明朝" w:eastAsia="ＭＳ Ｐ明朝" w:hAnsi="ＭＳ Ｐ明朝" w:hint="eastAsia"/>
          <w:szCs w:val="22"/>
        </w:rPr>
        <w:t>茨城</w:t>
      </w:r>
      <w:r w:rsidR="004E7ADB" w:rsidRPr="009C2662">
        <w:rPr>
          <w:rFonts w:ascii="ＭＳ Ｐ明朝" w:eastAsia="ＭＳ Ｐ明朝" w:hAnsi="ＭＳ Ｐ明朝" w:hint="eastAsia"/>
          <w:szCs w:val="22"/>
        </w:rPr>
        <w:t>産業保健総合支援センター</w:t>
      </w:r>
      <w:r w:rsidRPr="009C2662">
        <w:rPr>
          <w:rFonts w:ascii="ＭＳ Ｐ明朝" w:eastAsia="ＭＳ Ｐ明朝" w:hAnsi="ＭＳ Ｐ明朝"/>
          <w:szCs w:val="22"/>
        </w:rPr>
        <w:t xml:space="preserve"> </w:t>
      </w:r>
      <w:r w:rsidR="00451E55" w:rsidRPr="009C2662">
        <w:rPr>
          <w:rFonts w:ascii="ＭＳ Ｐ明朝" w:eastAsia="ＭＳ Ｐ明朝" w:hAnsi="ＭＳ Ｐ明朝" w:hint="eastAsia"/>
          <w:szCs w:val="22"/>
        </w:rPr>
        <w:t xml:space="preserve">　（</w:t>
      </w:r>
      <w:r w:rsidRPr="009C2662">
        <w:rPr>
          <w:rFonts w:ascii="ＭＳ Ｐ明朝" w:eastAsia="ＭＳ Ｐ明朝" w:hAnsi="ＭＳ Ｐ明朝"/>
          <w:szCs w:val="22"/>
        </w:rPr>
        <w:t>電話</w:t>
      </w:r>
      <w:r w:rsidR="004A3A60">
        <w:rPr>
          <w:rFonts w:ascii="ＭＳ Ｐ明朝" w:eastAsia="ＭＳ Ｐ明朝" w:hAnsi="ＭＳ Ｐ明朝" w:hint="eastAsia"/>
          <w:szCs w:val="22"/>
        </w:rPr>
        <w:t>029-300-1221</w:t>
      </w:r>
      <w:r w:rsidR="004E7ADB" w:rsidRPr="009C2662">
        <w:rPr>
          <w:rFonts w:ascii="ＭＳ Ｐ明朝" w:eastAsia="ＭＳ Ｐ明朝" w:hAnsi="ＭＳ Ｐ明朝" w:hint="eastAsia"/>
          <w:szCs w:val="22"/>
        </w:rPr>
        <w:t>)</w:t>
      </w:r>
    </w:p>
    <w:p w14:paraId="7A4825D0" w14:textId="77777777" w:rsidR="00181482" w:rsidRDefault="00181482" w:rsidP="00451E55">
      <w:pPr>
        <w:spacing w:afterLines="20" w:after="72" w:line="240" w:lineRule="auto"/>
        <w:ind w:left="220" w:hangingChars="100" w:hanging="220"/>
        <w:rPr>
          <w:rFonts w:ascii="ＭＳ Ｐ明朝" w:eastAsia="ＭＳ Ｐ明朝" w:hAnsi="ＭＳ Ｐ明朝"/>
          <w:szCs w:val="22"/>
        </w:rPr>
        <w:sectPr w:rsidR="00181482" w:rsidSect="00CA7125">
          <w:headerReference w:type="default" r:id="rId7"/>
          <w:pgSz w:w="11906" w:h="16838" w:code="9"/>
          <w:pgMar w:top="1418" w:right="1418" w:bottom="1418" w:left="1418" w:header="851" w:footer="992" w:gutter="0"/>
          <w:cols w:space="425"/>
          <w:docGrid w:type="lines" w:linePitch="360"/>
        </w:sectPr>
      </w:pPr>
    </w:p>
    <w:p w14:paraId="69033C81" w14:textId="77777777" w:rsidR="00181482" w:rsidRPr="00181482" w:rsidRDefault="00181482" w:rsidP="00181482">
      <w:pPr>
        <w:spacing w:after="0" w:line="240" w:lineRule="auto"/>
        <w:jc w:val="center"/>
        <w:rPr>
          <w:rFonts w:ascii="ＭＳ Ｐ明朝" w:eastAsia="ＭＳ Ｐ明朝" w:hAnsi="游明朝" w:cs="Times New Roman"/>
          <w:szCs w:val="22"/>
          <w14:ligatures w14:val="none"/>
        </w:rPr>
      </w:pPr>
    </w:p>
    <w:p w14:paraId="3C351168" w14:textId="77777777" w:rsidR="00181482" w:rsidRPr="00181482" w:rsidRDefault="00181482" w:rsidP="00181482">
      <w:pPr>
        <w:spacing w:after="0" w:line="240" w:lineRule="auto"/>
        <w:jc w:val="center"/>
        <w:rPr>
          <w:rFonts w:ascii="ＭＳ Ｐ明朝" w:eastAsia="ＭＳ Ｐ明朝" w:hAnsi="游明朝" w:cs="Times New Roman"/>
          <w:szCs w:val="22"/>
          <w14:ligatures w14:val="none"/>
        </w:rPr>
      </w:pPr>
      <w:r w:rsidRPr="00181482">
        <w:rPr>
          <w:rFonts w:ascii="ＭＳ Ｐ明朝" w:eastAsia="ＭＳ Ｐ明朝" w:hAnsi="游明朝" w:cs="Times New Roman" w:hint="eastAsia"/>
          <w:szCs w:val="22"/>
          <w14:ligatures w14:val="none"/>
        </w:rPr>
        <w:t>個別調整支援実施に係る同意書</w:t>
      </w:r>
    </w:p>
    <w:p w14:paraId="5AE995E0" w14:textId="77777777" w:rsidR="00181482" w:rsidRPr="00181482" w:rsidRDefault="00181482" w:rsidP="00181482">
      <w:pPr>
        <w:spacing w:afterLines="20" w:after="72" w:line="240" w:lineRule="auto"/>
        <w:jc w:val="both"/>
        <w:rPr>
          <w:rFonts w:ascii="ＭＳ Ｐ明朝" w:eastAsia="ＭＳ Ｐ明朝" w:hAnsi="游明朝" w:cs="Times New Roman"/>
          <w:szCs w:val="22"/>
          <w14:ligatures w14:val="none"/>
        </w:rPr>
      </w:pPr>
    </w:p>
    <w:p w14:paraId="4E279D13" w14:textId="77777777" w:rsidR="00181482" w:rsidRPr="00181482" w:rsidRDefault="00181482" w:rsidP="00181482">
      <w:pPr>
        <w:spacing w:afterLines="20" w:after="72" w:line="240" w:lineRule="auto"/>
        <w:jc w:val="both"/>
        <w:rPr>
          <w:rFonts w:ascii="ＭＳ Ｐ明朝" w:eastAsia="ＭＳ Ｐ明朝" w:hAnsi="游明朝" w:cs="Times New Roman"/>
          <w:szCs w:val="22"/>
          <w14:ligatures w14:val="none"/>
        </w:rPr>
      </w:pPr>
      <w:r w:rsidRPr="00181482">
        <w:rPr>
          <w:rFonts w:ascii="ＭＳ Ｐ明朝" w:eastAsia="ＭＳ Ｐ明朝" w:hAnsi="游明朝" w:cs="Times New Roman" w:hint="eastAsia"/>
          <w:szCs w:val="22"/>
          <w14:ligatures w14:val="none"/>
        </w:rPr>
        <w:t xml:space="preserve">　私は、独立行政法人労働者健康安全機構茨城産業保健総合支援センター（以下「センター」という。）が実施する治療と仕事の両立支援のための個別調整支援（以下「個別調整支援」という。）について、説明を受け十分に理解しました。</w:t>
      </w:r>
    </w:p>
    <w:p w14:paraId="60C1AE8D" w14:textId="77777777" w:rsidR="00181482" w:rsidRPr="00181482" w:rsidRDefault="00181482" w:rsidP="00181482">
      <w:pPr>
        <w:spacing w:afterLines="20" w:after="72" w:line="240" w:lineRule="auto"/>
        <w:jc w:val="both"/>
        <w:rPr>
          <w:rFonts w:ascii="ＭＳ Ｐ明朝" w:eastAsia="ＭＳ Ｐ明朝" w:hAnsi="游明朝" w:cs="Times New Roman"/>
          <w:szCs w:val="22"/>
          <w14:ligatures w14:val="none"/>
        </w:rPr>
      </w:pPr>
      <w:r w:rsidRPr="00181482">
        <w:rPr>
          <w:rFonts w:ascii="ＭＳ Ｐ明朝" w:eastAsia="ＭＳ Ｐ明朝" w:hAnsi="游明朝" w:cs="Times New Roman" w:hint="eastAsia"/>
          <w:szCs w:val="22"/>
          <w14:ligatures w14:val="none"/>
        </w:rPr>
        <w:t xml:space="preserve">　よって、以下の点について同意します。</w:t>
      </w:r>
    </w:p>
    <w:p w14:paraId="01525076" w14:textId="77777777" w:rsidR="00181482" w:rsidRPr="00181482" w:rsidRDefault="00181482" w:rsidP="00181482">
      <w:pPr>
        <w:spacing w:after="0" w:line="240" w:lineRule="auto"/>
        <w:jc w:val="both"/>
        <w:rPr>
          <w:rFonts w:ascii="ＭＳ Ｐ明朝" w:eastAsia="ＭＳ Ｐ明朝" w:hAnsi="游明朝" w:cs="Times New Roman"/>
          <w:szCs w:val="22"/>
          <w14:ligatures w14:val="none"/>
        </w:rPr>
      </w:pPr>
    </w:p>
    <w:p w14:paraId="4DE56E4C" w14:textId="77777777" w:rsidR="00181482" w:rsidRPr="00181482" w:rsidRDefault="00181482" w:rsidP="00181482">
      <w:pPr>
        <w:spacing w:afterLines="20" w:after="72" w:line="240" w:lineRule="auto"/>
        <w:ind w:left="220" w:hangingChars="100" w:hanging="220"/>
        <w:jc w:val="both"/>
        <w:rPr>
          <w:rFonts w:ascii="ＭＳ Ｐ明朝" w:eastAsia="ＭＳ Ｐ明朝" w:hAnsi="游明朝" w:cs="Times New Roman"/>
          <w:szCs w:val="22"/>
          <w14:ligatures w14:val="none"/>
        </w:rPr>
      </w:pPr>
      <w:r w:rsidRPr="00181482">
        <w:rPr>
          <w:rFonts w:ascii="ＭＳ Ｐ明朝" w:eastAsia="ＭＳ Ｐ明朝" w:hAnsi="游明朝" w:cs="Times New Roman" w:hint="eastAsia"/>
          <w:szCs w:val="22"/>
          <w14:ligatures w14:val="none"/>
        </w:rPr>
        <w:t>１　センターによる個別調整支援を受けるために、私と私が所属する事業者の同意が必要であること。</w:t>
      </w:r>
    </w:p>
    <w:p w14:paraId="75C5329F" w14:textId="77777777" w:rsidR="00181482" w:rsidRPr="00181482" w:rsidRDefault="00181482" w:rsidP="00181482">
      <w:pPr>
        <w:spacing w:afterLines="20" w:after="72" w:line="240" w:lineRule="auto"/>
        <w:jc w:val="both"/>
        <w:rPr>
          <w:rFonts w:ascii="ＭＳ Ｐ明朝" w:eastAsia="ＭＳ Ｐ明朝" w:hAnsi="游明朝" w:cs="Times New Roman"/>
          <w:szCs w:val="22"/>
          <w14:ligatures w14:val="none"/>
        </w:rPr>
      </w:pPr>
      <w:r w:rsidRPr="00181482">
        <w:rPr>
          <w:rFonts w:ascii="ＭＳ Ｐ明朝" w:eastAsia="ＭＳ Ｐ明朝" w:hAnsi="游明朝" w:cs="Times New Roman" w:hint="eastAsia"/>
          <w:szCs w:val="22"/>
          <w14:ligatures w14:val="none"/>
        </w:rPr>
        <w:t>２　個別調整支援に必要となる私の健康情報を含む個人情報を、センターへ提供すること。</w:t>
      </w:r>
    </w:p>
    <w:p w14:paraId="29340156" w14:textId="77777777" w:rsidR="00181482" w:rsidRPr="00181482" w:rsidRDefault="00181482" w:rsidP="00181482">
      <w:pPr>
        <w:spacing w:afterLines="20" w:after="72" w:line="240" w:lineRule="auto"/>
        <w:ind w:left="141" w:hangingChars="64" w:hanging="141"/>
        <w:jc w:val="both"/>
        <w:rPr>
          <w:rFonts w:ascii="ＭＳ Ｐ明朝" w:eastAsia="ＭＳ Ｐ明朝" w:hAnsi="游明朝" w:cs="Times New Roman"/>
          <w:szCs w:val="22"/>
          <w14:ligatures w14:val="none"/>
        </w:rPr>
      </w:pPr>
      <w:r w:rsidRPr="00181482">
        <w:rPr>
          <w:rFonts w:ascii="ＭＳ Ｐ明朝" w:eastAsia="ＭＳ Ｐ明朝" w:hAnsi="游明朝" w:cs="Times New Roman" w:hint="eastAsia"/>
          <w:szCs w:val="22"/>
          <w14:ligatures w14:val="none"/>
        </w:rPr>
        <w:t>３　センターは、２の私の個人情報について、個別調整支援に必要な範囲で不明点を主治医等に問い合わせ回答を得るほか、私が了承する範囲内で事業者に確認する場合があること。</w:t>
      </w:r>
    </w:p>
    <w:p w14:paraId="4B241895" w14:textId="77777777" w:rsidR="00181482" w:rsidRPr="00181482" w:rsidRDefault="00181482" w:rsidP="00181482">
      <w:pPr>
        <w:spacing w:afterLines="20" w:after="72" w:line="240" w:lineRule="auto"/>
        <w:ind w:left="220" w:hangingChars="100" w:hanging="220"/>
        <w:jc w:val="both"/>
        <w:rPr>
          <w:rFonts w:ascii="ＭＳ Ｐ明朝" w:eastAsia="ＭＳ Ｐ明朝" w:hAnsi="游明朝" w:cs="Times New Roman"/>
          <w:szCs w:val="22"/>
          <w14:ligatures w14:val="none"/>
        </w:rPr>
      </w:pPr>
      <w:r w:rsidRPr="00181482">
        <w:rPr>
          <w:rFonts w:ascii="ＭＳ Ｐ明朝" w:eastAsia="ＭＳ Ｐ明朝" w:hAnsi="游明朝" w:cs="Times New Roman" w:hint="eastAsia"/>
          <w:szCs w:val="22"/>
          <w14:ligatures w14:val="none"/>
        </w:rPr>
        <w:t>４　センターは、２で取得した私の個人情報について、産業保健活動総合支援事業の改善のための基礎資料として利用するほか、事例検討等に利用する場合があること。</w:t>
      </w:r>
    </w:p>
    <w:p w14:paraId="42CFEBE3" w14:textId="77777777" w:rsidR="00181482" w:rsidRPr="00181482" w:rsidRDefault="00181482" w:rsidP="00181482">
      <w:pPr>
        <w:spacing w:afterLines="20" w:after="72" w:line="240" w:lineRule="auto"/>
        <w:ind w:left="141" w:hangingChars="64" w:hanging="141"/>
        <w:jc w:val="both"/>
        <w:rPr>
          <w:rFonts w:ascii="ＭＳ Ｐ明朝" w:eastAsia="ＭＳ Ｐ明朝" w:hAnsi="游明朝" w:cs="Times New Roman"/>
          <w:szCs w:val="22"/>
          <w14:ligatures w14:val="none"/>
        </w:rPr>
      </w:pPr>
      <w:r w:rsidRPr="00181482">
        <w:rPr>
          <w:rFonts w:ascii="ＭＳ Ｐ明朝" w:eastAsia="ＭＳ Ｐ明朝" w:hAnsi="游明朝" w:cs="Times New Roman" w:hint="eastAsia"/>
          <w:szCs w:val="22"/>
          <w14:ligatures w14:val="none"/>
        </w:rPr>
        <w:t>５　私の復職等や両立支援に係る就業上の措置等の判断は事業者が責任をもって行うものであること。私が所属する事業場に産業医等の産業保健スタッフがいない場合であっても同様であること。</w:t>
      </w:r>
    </w:p>
    <w:p w14:paraId="3D99428D" w14:textId="77777777" w:rsidR="00181482" w:rsidRPr="00181482" w:rsidRDefault="00181482" w:rsidP="00181482">
      <w:pPr>
        <w:spacing w:afterLines="20" w:after="72" w:line="240" w:lineRule="auto"/>
        <w:ind w:left="220" w:hangingChars="100" w:hanging="220"/>
        <w:jc w:val="both"/>
        <w:rPr>
          <w:rFonts w:ascii="ＭＳ Ｐ明朝" w:eastAsia="ＭＳ Ｐ明朝" w:hAnsi="游明朝" w:cs="Times New Roman"/>
          <w:szCs w:val="22"/>
          <w14:ligatures w14:val="none"/>
        </w:rPr>
      </w:pPr>
      <w:r w:rsidRPr="00181482">
        <w:rPr>
          <w:rFonts w:ascii="ＭＳ Ｐ明朝" w:eastAsia="ＭＳ Ｐ明朝" w:hAnsi="游明朝" w:cs="Times New Roman" w:hint="eastAsia"/>
          <w:szCs w:val="22"/>
          <w14:ligatures w14:val="none"/>
        </w:rPr>
        <w:t>６　センターは、個別労働紛争等（ハラスメント等）に対して、具体的な助言・指導は行わないこと。</w:t>
      </w:r>
    </w:p>
    <w:p w14:paraId="3B9AE1F5" w14:textId="77777777" w:rsidR="00181482" w:rsidRPr="00181482" w:rsidRDefault="00181482" w:rsidP="00181482">
      <w:pPr>
        <w:spacing w:afterLines="20" w:after="72" w:line="240" w:lineRule="auto"/>
        <w:jc w:val="both"/>
        <w:rPr>
          <w:rFonts w:ascii="ＭＳ Ｐ明朝" w:eastAsia="ＭＳ Ｐ明朝" w:hAnsi="游明朝" w:cs="Times New Roman"/>
          <w:szCs w:val="22"/>
          <w14:ligatures w14:val="none"/>
        </w:rPr>
      </w:pPr>
      <w:r w:rsidRPr="00181482">
        <w:rPr>
          <w:rFonts w:ascii="ＭＳ Ｐ明朝" w:eastAsia="ＭＳ Ｐ明朝" w:hAnsi="游明朝" w:cs="Times New Roman" w:hint="eastAsia"/>
          <w:szCs w:val="22"/>
          <w14:ligatures w14:val="none"/>
        </w:rPr>
        <w:t>７　個別調整支援中に、以下の状況となった場合は、支援を中断又は中止する場合があること。</w:t>
      </w:r>
    </w:p>
    <w:p w14:paraId="3FDB3976" w14:textId="77777777" w:rsidR="00181482" w:rsidRPr="00181482" w:rsidRDefault="00181482" w:rsidP="00181482">
      <w:pPr>
        <w:numPr>
          <w:ilvl w:val="0"/>
          <w:numId w:val="3"/>
        </w:numPr>
        <w:spacing w:afterLines="20" w:after="72" w:line="240" w:lineRule="auto"/>
        <w:jc w:val="both"/>
        <w:rPr>
          <w:rFonts w:ascii="ＭＳ Ｐ明朝" w:eastAsia="ＭＳ Ｐ明朝" w:hAnsi="游明朝" w:cs="Times New Roman"/>
          <w:szCs w:val="22"/>
          <w14:ligatures w14:val="none"/>
        </w:rPr>
      </w:pPr>
      <w:r w:rsidRPr="00181482">
        <w:rPr>
          <w:rFonts w:ascii="ＭＳ Ｐ明朝" w:eastAsia="ＭＳ Ｐ明朝" w:hAnsi="游明朝" w:cs="Times New Roman" w:hint="eastAsia"/>
          <w:szCs w:val="22"/>
          <w14:ligatures w14:val="none"/>
        </w:rPr>
        <w:t>個別調整支援開始後に病状が変化する等により、就業継続又は復職が困難と主治医等が判断した場合</w:t>
      </w:r>
    </w:p>
    <w:p w14:paraId="58384C51" w14:textId="77777777" w:rsidR="00181482" w:rsidRPr="00181482" w:rsidRDefault="00181482" w:rsidP="00181482">
      <w:pPr>
        <w:numPr>
          <w:ilvl w:val="0"/>
          <w:numId w:val="3"/>
        </w:numPr>
        <w:spacing w:afterLines="20" w:after="72" w:line="240" w:lineRule="auto"/>
        <w:jc w:val="both"/>
        <w:rPr>
          <w:rFonts w:ascii="ＭＳ Ｐ明朝" w:eastAsia="ＭＳ Ｐ明朝" w:hAnsi="游明朝" w:cs="Times New Roman"/>
          <w:szCs w:val="22"/>
          <w14:ligatures w14:val="none"/>
        </w:rPr>
      </w:pPr>
      <w:r w:rsidRPr="00181482">
        <w:rPr>
          <w:rFonts w:ascii="ＭＳ Ｐ明朝" w:eastAsia="ＭＳ Ｐ明朝" w:hAnsi="游明朝" w:cs="Times New Roman" w:hint="eastAsia"/>
          <w:szCs w:val="22"/>
          <w14:ligatures w14:val="none"/>
        </w:rPr>
        <w:t>センターとの面談に応じない場合（私との連絡が理由なく1</w:t>
      </w:r>
      <w:r w:rsidRPr="00181482">
        <w:rPr>
          <w:rFonts w:ascii="ＭＳ Ｐ明朝" w:eastAsia="ＭＳ Ｐ明朝" w:hAnsi="游明朝" w:cs="Times New Roman"/>
          <w:szCs w:val="22"/>
          <w14:ligatures w14:val="none"/>
        </w:rPr>
        <w:t>4</w:t>
      </w:r>
      <w:r w:rsidRPr="00181482">
        <w:rPr>
          <w:rFonts w:ascii="ＭＳ Ｐ明朝" w:eastAsia="ＭＳ Ｐ明朝" w:hAnsi="游明朝" w:cs="Times New Roman" w:hint="eastAsia"/>
          <w:szCs w:val="22"/>
          <w14:ligatures w14:val="none"/>
        </w:rPr>
        <w:t>日以上取れなくなった場合を含む。）</w:t>
      </w:r>
    </w:p>
    <w:p w14:paraId="02D4A136" w14:textId="77777777" w:rsidR="00181482" w:rsidRPr="00181482" w:rsidRDefault="00181482" w:rsidP="00181482">
      <w:pPr>
        <w:numPr>
          <w:ilvl w:val="0"/>
          <w:numId w:val="3"/>
        </w:numPr>
        <w:spacing w:afterLines="20" w:after="72" w:line="240" w:lineRule="auto"/>
        <w:jc w:val="both"/>
        <w:rPr>
          <w:rFonts w:ascii="ＭＳ Ｐ明朝" w:eastAsia="ＭＳ Ｐ明朝" w:hAnsi="游明朝" w:cs="Times New Roman"/>
          <w:szCs w:val="22"/>
          <w14:ligatures w14:val="none"/>
        </w:rPr>
      </w:pPr>
      <w:r w:rsidRPr="00181482">
        <w:rPr>
          <w:rFonts w:ascii="ＭＳ Ｐ明朝" w:eastAsia="ＭＳ Ｐ明朝" w:hAnsi="游明朝" w:cs="Times New Roman"/>
          <w:szCs w:val="22"/>
          <w14:ligatures w14:val="none"/>
        </w:rPr>
        <w:t>私が主治医の指示に従わない場合</w:t>
      </w:r>
    </w:p>
    <w:p w14:paraId="323949AB" w14:textId="77777777" w:rsidR="00181482" w:rsidRPr="00181482" w:rsidRDefault="00181482" w:rsidP="00181482">
      <w:pPr>
        <w:numPr>
          <w:ilvl w:val="0"/>
          <w:numId w:val="3"/>
        </w:numPr>
        <w:spacing w:afterLines="20" w:after="72" w:line="240" w:lineRule="auto"/>
        <w:jc w:val="both"/>
        <w:rPr>
          <w:rFonts w:ascii="ＭＳ Ｐ明朝" w:eastAsia="ＭＳ Ｐ明朝" w:hAnsi="游明朝" w:cs="Times New Roman"/>
          <w:szCs w:val="22"/>
          <w14:ligatures w14:val="none"/>
        </w:rPr>
      </w:pPr>
      <w:r w:rsidRPr="00181482">
        <w:rPr>
          <w:rFonts w:ascii="ＭＳ Ｐ明朝" w:eastAsia="ＭＳ Ｐ明朝" w:hAnsi="游明朝" w:cs="Times New Roman"/>
          <w:szCs w:val="22"/>
          <w14:ligatures w14:val="none"/>
        </w:rPr>
        <w:t>私又は事業者の協力が</w:t>
      </w:r>
      <w:r w:rsidRPr="00181482">
        <w:rPr>
          <w:rFonts w:ascii="ＭＳ Ｐ明朝" w:eastAsia="ＭＳ Ｐ明朝" w:hAnsi="游明朝" w:cs="Times New Roman" w:hint="eastAsia"/>
          <w:szCs w:val="22"/>
          <w14:ligatures w14:val="none"/>
        </w:rPr>
        <w:t>途中で</w:t>
      </w:r>
      <w:r w:rsidRPr="00181482">
        <w:rPr>
          <w:rFonts w:ascii="ＭＳ Ｐ明朝" w:eastAsia="ＭＳ Ｐ明朝" w:hAnsi="游明朝" w:cs="Times New Roman"/>
          <w:szCs w:val="22"/>
          <w14:ligatures w14:val="none"/>
        </w:rPr>
        <w:t>得られな</w:t>
      </w:r>
      <w:r w:rsidRPr="00181482">
        <w:rPr>
          <w:rFonts w:ascii="ＭＳ Ｐ明朝" w:eastAsia="ＭＳ Ｐ明朝" w:hAnsi="游明朝" w:cs="Times New Roman" w:hint="eastAsia"/>
          <w:szCs w:val="22"/>
          <w14:ligatures w14:val="none"/>
        </w:rPr>
        <w:t>くなった</w:t>
      </w:r>
      <w:r w:rsidRPr="00181482">
        <w:rPr>
          <w:rFonts w:ascii="ＭＳ Ｐ明朝" w:eastAsia="ＭＳ Ｐ明朝" w:hAnsi="游明朝" w:cs="Times New Roman"/>
          <w:szCs w:val="22"/>
          <w14:ligatures w14:val="none"/>
        </w:rPr>
        <w:t>場合</w:t>
      </w:r>
    </w:p>
    <w:p w14:paraId="5ACBEFAD" w14:textId="77777777" w:rsidR="00181482" w:rsidRPr="00181482" w:rsidRDefault="00181482" w:rsidP="00181482">
      <w:pPr>
        <w:numPr>
          <w:ilvl w:val="0"/>
          <w:numId w:val="3"/>
        </w:numPr>
        <w:spacing w:afterLines="20" w:after="72" w:line="240" w:lineRule="auto"/>
        <w:jc w:val="both"/>
        <w:rPr>
          <w:rFonts w:ascii="ＭＳ Ｐ明朝" w:eastAsia="ＭＳ Ｐ明朝" w:hAnsi="游明朝" w:cs="Times New Roman"/>
          <w:szCs w:val="22"/>
          <w14:ligatures w14:val="none"/>
        </w:rPr>
      </w:pPr>
      <w:r w:rsidRPr="00181482">
        <w:rPr>
          <w:rFonts w:ascii="ＭＳ Ｐ明朝" w:eastAsia="ＭＳ Ｐ明朝" w:hAnsi="游明朝" w:cs="Times New Roman" w:hint="eastAsia"/>
          <w:szCs w:val="22"/>
          <w14:ligatures w14:val="none"/>
        </w:rPr>
        <w:t>その他、個別調整支援の継続が困難であるとセンターが判断した場合</w:t>
      </w:r>
    </w:p>
    <w:p w14:paraId="5CB6A66C" w14:textId="77777777" w:rsidR="00181482" w:rsidRPr="00181482" w:rsidRDefault="00181482" w:rsidP="00181482">
      <w:pPr>
        <w:spacing w:afterLines="20" w:after="72" w:line="240" w:lineRule="auto"/>
        <w:ind w:left="220" w:hangingChars="100" w:hanging="220"/>
        <w:jc w:val="both"/>
        <w:rPr>
          <w:rFonts w:ascii="ＭＳ Ｐ明朝" w:eastAsia="ＭＳ Ｐ明朝" w:hAnsi="游明朝" w:cs="Times New Roman"/>
          <w:szCs w:val="22"/>
          <w14:ligatures w14:val="none"/>
        </w:rPr>
      </w:pPr>
      <w:r w:rsidRPr="00181482">
        <w:rPr>
          <w:rFonts w:ascii="ＭＳ Ｐ明朝" w:eastAsia="ＭＳ Ｐ明朝" w:hAnsi="游明朝" w:cs="Times New Roman" w:hint="eastAsia"/>
          <w:szCs w:val="22"/>
          <w14:ligatures w14:val="none"/>
        </w:rPr>
        <w:t>８　センターは、事業者が作成する労働者に係る両立支援プラン・職場復帰支援プランの策定を支援するものであり、プランの策定主体は事業者であること。</w:t>
      </w:r>
    </w:p>
    <w:p w14:paraId="661B709F" w14:textId="77777777" w:rsidR="00181482" w:rsidRPr="00181482" w:rsidRDefault="00181482" w:rsidP="00181482">
      <w:pPr>
        <w:spacing w:afterLines="20" w:after="72" w:line="240" w:lineRule="auto"/>
        <w:ind w:left="220" w:hangingChars="100" w:hanging="220"/>
        <w:jc w:val="both"/>
        <w:rPr>
          <w:rFonts w:ascii="ＭＳ Ｐ明朝" w:eastAsia="ＭＳ Ｐ明朝" w:hAnsi="游明朝" w:cs="Times New Roman"/>
          <w:szCs w:val="22"/>
          <w14:ligatures w14:val="none"/>
        </w:rPr>
      </w:pPr>
      <w:r w:rsidRPr="00181482">
        <w:rPr>
          <w:rFonts w:ascii="ＭＳ Ｐ明朝" w:eastAsia="ＭＳ Ｐ明朝" w:hAnsi="游明朝" w:cs="Times New Roman" w:hint="eastAsia"/>
          <w:szCs w:val="22"/>
          <w14:ligatures w14:val="none"/>
        </w:rPr>
        <w:t xml:space="preserve">９　</w:t>
      </w:r>
      <w:r w:rsidRPr="00181482">
        <w:rPr>
          <w:rFonts w:ascii="ＭＳ Ｐ明朝" w:eastAsia="ＭＳ Ｐ明朝" w:hAnsi="游明朝" w:cs="Times New Roman"/>
          <w:szCs w:val="22"/>
          <w14:ligatures w14:val="none"/>
        </w:rPr>
        <w:t>個別調整支援は</w:t>
      </w:r>
      <w:r w:rsidRPr="00181482">
        <w:rPr>
          <w:rFonts w:ascii="ＭＳ Ｐ明朝" w:eastAsia="ＭＳ Ｐ明朝" w:hAnsi="游明朝" w:cs="Times New Roman" w:hint="eastAsia"/>
          <w:szCs w:val="22"/>
          <w14:ligatures w14:val="none"/>
        </w:rPr>
        <w:t>８</w:t>
      </w:r>
      <w:r w:rsidRPr="00181482">
        <w:rPr>
          <w:rFonts w:ascii="ＭＳ Ｐ明朝" w:eastAsia="ＭＳ Ｐ明朝" w:hAnsi="游明朝" w:cs="Times New Roman"/>
          <w:szCs w:val="22"/>
          <w14:ligatures w14:val="none"/>
        </w:rPr>
        <w:t>のプラン等の策定をもって一区切りとすること。</w:t>
      </w:r>
    </w:p>
    <w:p w14:paraId="45BC7979" w14:textId="77777777" w:rsidR="00181482" w:rsidRPr="00181482" w:rsidRDefault="00181482" w:rsidP="00181482">
      <w:pPr>
        <w:spacing w:afterLines="20" w:after="72" w:line="240" w:lineRule="auto"/>
        <w:ind w:left="220" w:hangingChars="100" w:hanging="220"/>
        <w:jc w:val="both"/>
        <w:rPr>
          <w:rFonts w:ascii="ＭＳ Ｐ明朝" w:eastAsia="ＭＳ Ｐ明朝" w:hAnsi="游明朝" w:cs="Times New Roman"/>
          <w:szCs w:val="22"/>
          <w14:ligatures w14:val="none"/>
        </w:rPr>
      </w:pPr>
      <w:r w:rsidRPr="00181482">
        <w:rPr>
          <w:rFonts w:ascii="ＭＳ Ｐ明朝" w:eastAsia="ＭＳ Ｐ明朝" w:hAnsi="游明朝" w:cs="Times New Roman"/>
          <w:szCs w:val="22"/>
          <w14:ligatures w14:val="none"/>
        </w:rPr>
        <w:t xml:space="preserve">10 </w:t>
      </w:r>
      <w:bookmarkStart w:id="0" w:name="_Hlk159861697"/>
      <w:r w:rsidRPr="00181482">
        <w:rPr>
          <w:rFonts w:ascii="ＭＳ Ｐ明朝" w:eastAsia="ＭＳ Ｐ明朝" w:hAnsi="游明朝" w:cs="Times New Roman" w:hint="eastAsia"/>
          <w:szCs w:val="22"/>
          <w14:ligatures w14:val="none"/>
        </w:rPr>
        <w:t>センターが実施する個別調整支援を受けることは、その結果について何ら成果を約束するものではないことを理解し、仮に調整がまとまらない等、私の希望に沿った結果が得られなかった場合でも、センターに対し一切の責任追及を行わないこと。</w:t>
      </w:r>
      <w:bookmarkEnd w:id="0"/>
    </w:p>
    <w:p w14:paraId="6A8CFE81" w14:textId="77777777" w:rsidR="00181482" w:rsidRPr="00181482" w:rsidRDefault="00181482" w:rsidP="00181482">
      <w:pPr>
        <w:spacing w:after="0" w:line="240" w:lineRule="auto"/>
        <w:jc w:val="both"/>
        <w:rPr>
          <w:rFonts w:ascii="ＭＳ Ｐ明朝" w:eastAsia="ＭＳ Ｐ明朝" w:hAnsi="游明朝" w:cs="Times New Roman"/>
          <w:szCs w:val="22"/>
          <w14:ligatures w14:val="none"/>
        </w:rPr>
      </w:pPr>
    </w:p>
    <w:p w14:paraId="3E0C9C1D" w14:textId="77777777" w:rsidR="00181482" w:rsidRPr="00181482" w:rsidRDefault="00181482" w:rsidP="00181482">
      <w:pPr>
        <w:spacing w:after="0" w:line="240" w:lineRule="auto"/>
        <w:jc w:val="both"/>
        <w:rPr>
          <w:rFonts w:ascii="ＭＳ Ｐ明朝" w:eastAsia="ＭＳ Ｐ明朝" w:hAnsi="游明朝" w:cs="Times New Roman"/>
          <w:szCs w:val="22"/>
          <w14:ligatures w14:val="none"/>
        </w:rPr>
      </w:pPr>
    </w:p>
    <w:tbl>
      <w:tblPr>
        <w:tblStyle w:val="afa"/>
        <w:tblW w:w="3681" w:type="dxa"/>
        <w:tblInd w:w="4843" w:type="dxa"/>
        <w:tblBorders>
          <w:top w:val="none" w:sz="0" w:space="0" w:color="auto"/>
          <w:left w:val="none" w:sz="0" w:space="0" w:color="auto"/>
          <w:right w:val="none" w:sz="0" w:space="0" w:color="auto"/>
        </w:tblBorders>
        <w:tblLook w:val="04A0" w:firstRow="1" w:lastRow="0" w:firstColumn="1" w:lastColumn="0" w:noHBand="0" w:noVBand="1"/>
      </w:tblPr>
      <w:tblGrid>
        <w:gridCol w:w="3681"/>
      </w:tblGrid>
      <w:tr w:rsidR="00181482" w:rsidRPr="00181482" w14:paraId="6ABEA4B0" w14:textId="77777777" w:rsidTr="00B03936">
        <w:tc>
          <w:tcPr>
            <w:tcW w:w="3681" w:type="dxa"/>
          </w:tcPr>
          <w:p w14:paraId="04CDEB0A" w14:textId="77777777" w:rsidR="00181482" w:rsidRPr="00181482" w:rsidRDefault="00181482" w:rsidP="00181482">
            <w:pPr>
              <w:ind w:firstLineChars="600" w:firstLine="1320"/>
              <w:rPr>
                <w:rFonts w:hAnsi="游明朝" w:cs="Times New Roman"/>
              </w:rPr>
            </w:pPr>
            <w:r w:rsidRPr="00181482">
              <w:rPr>
                <w:rFonts w:hAnsi="游明朝" w:cs="Times New Roman"/>
              </w:rPr>
              <w:t>年　　　月　　　日</w:t>
            </w:r>
          </w:p>
        </w:tc>
      </w:tr>
      <w:tr w:rsidR="00181482" w:rsidRPr="00181482" w14:paraId="3A6E85BE" w14:textId="77777777" w:rsidTr="00B03936">
        <w:tc>
          <w:tcPr>
            <w:tcW w:w="3681" w:type="dxa"/>
          </w:tcPr>
          <w:p w14:paraId="2EC0EDC6" w14:textId="77777777" w:rsidR="00181482" w:rsidRPr="00181482" w:rsidRDefault="00181482" w:rsidP="00181482">
            <w:pPr>
              <w:rPr>
                <w:rFonts w:hAnsi="游明朝" w:cs="Times New Roman"/>
              </w:rPr>
            </w:pPr>
            <w:r w:rsidRPr="00181482">
              <w:rPr>
                <w:rFonts w:hAnsi="游明朝" w:cs="Times New Roman" w:hint="eastAsia"/>
              </w:rPr>
              <w:t>事業場名</w:t>
            </w:r>
          </w:p>
        </w:tc>
      </w:tr>
      <w:tr w:rsidR="00181482" w:rsidRPr="00181482" w14:paraId="50037F11" w14:textId="77777777" w:rsidTr="00B03936">
        <w:tc>
          <w:tcPr>
            <w:tcW w:w="3681" w:type="dxa"/>
          </w:tcPr>
          <w:p w14:paraId="3D0DA86F" w14:textId="77777777" w:rsidR="00181482" w:rsidRPr="00181482" w:rsidRDefault="00181482" w:rsidP="00181482">
            <w:pPr>
              <w:rPr>
                <w:rFonts w:hAnsi="游明朝" w:cs="Times New Roman"/>
                <w:u w:val="single"/>
              </w:rPr>
            </w:pPr>
            <w:r w:rsidRPr="00181482">
              <w:rPr>
                <w:rFonts w:hAnsi="游明朝" w:cs="Times New Roman" w:hint="eastAsia"/>
              </w:rPr>
              <w:t xml:space="preserve">氏名　　　　　　　　　　　　　　　</w:t>
            </w:r>
            <w:r w:rsidRPr="00181482">
              <w:rPr>
                <w:rFonts w:hAnsi="游明朝" w:cs="Times New Roman" w:hint="eastAsia"/>
                <w:color w:val="FFFFFF"/>
                <w:u w:val="single"/>
              </w:rPr>
              <w:t>●</w:t>
            </w:r>
          </w:p>
        </w:tc>
      </w:tr>
    </w:tbl>
    <w:p w14:paraId="312E99BA" w14:textId="77777777" w:rsidR="00181482" w:rsidRPr="00181482" w:rsidRDefault="00181482" w:rsidP="00181482">
      <w:pPr>
        <w:spacing w:after="0" w:line="240" w:lineRule="auto"/>
        <w:ind w:right="-1"/>
        <w:jc w:val="right"/>
        <w:rPr>
          <w:rFonts w:ascii="ＭＳ Ｐ明朝" w:eastAsia="ＭＳ Ｐ明朝" w:hAnsi="游明朝" w:cs="Times New Roman"/>
          <w:szCs w:val="22"/>
          <w14:ligatures w14:val="none"/>
        </w:rPr>
      </w:pPr>
      <w:r w:rsidRPr="00181482">
        <w:rPr>
          <w:rFonts w:ascii="ＭＳ Ｐ明朝" w:eastAsia="ＭＳ Ｐ明朝" w:hAnsi="游明朝" w:cs="Times New Roman" w:hint="eastAsia"/>
          <w:szCs w:val="22"/>
          <w14:ligatures w14:val="none"/>
        </w:rPr>
        <w:t xml:space="preserve">　</w:t>
      </w:r>
    </w:p>
    <w:p w14:paraId="10C024BB" w14:textId="77777777" w:rsidR="00CF077C" w:rsidRPr="00181482" w:rsidRDefault="00CF077C" w:rsidP="00181482">
      <w:pPr>
        <w:spacing w:afterLines="20" w:after="72" w:line="240" w:lineRule="auto"/>
        <w:rPr>
          <w:rFonts w:ascii="ＭＳ Ｐ明朝" w:eastAsia="ＭＳ Ｐ明朝" w:hAnsi="ＭＳ Ｐ明朝" w:hint="eastAsia"/>
          <w:szCs w:val="22"/>
        </w:rPr>
      </w:pPr>
    </w:p>
    <w:sectPr w:rsidR="00CF077C" w:rsidRPr="00181482" w:rsidSect="00181482">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740B4" w14:textId="77777777" w:rsidR="00451035" w:rsidRDefault="00451035" w:rsidP="00A46B72">
      <w:pPr>
        <w:spacing w:after="0" w:line="240" w:lineRule="auto"/>
      </w:pPr>
      <w:r>
        <w:separator/>
      </w:r>
    </w:p>
  </w:endnote>
  <w:endnote w:type="continuationSeparator" w:id="0">
    <w:p w14:paraId="230A3D48" w14:textId="77777777" w:rsidR="00451035" w:rsidRDefault="00451035" w:rsidP="00A46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070E9" w14:textId="77777777" w:rsidR="00451035" w:rsidRDefault="00451035" w:rsidP="00A46B72">
      <w:pPr>
        <w:spacing w:after="0" w:line="240" w:lineRule="auto"/>
      </w:pPr>
      <w:r>
        <w:separator/>
      </w:r>
    </w:p>
  </w:footnote>
  <w:footnote w:type="continuationSeparator" w:id="0">
    <w:p w14:paraId="4831404D" w14:textId="77777777" w:rsidR="00451035" w:rsidRDefault="00451035" w:rsidP="00A46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EC7D3" w14:textId="6138BE3F" w:rsidR="00A46B72" w:rsidRPr="00A46B72" w:rsidRDefault="00A46B72" w:rsidP="00A46B72">
    <w:pPr>
      <w:pStyle w:val="af0"/>
      <w:jc w:val="center"/>
      <w:rPr>
        <w:rFonts w:ascii="ＭＳ Ｐ明朝" w:eastAsia="ＭＳ Ｐ明朝" w:hAnsi="ＭＳ Ｐ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95B"/>
    <w:multiLevelType w:val="hybridMultilevel"/>
    <w:tmpl w:val="BBEE08BC"/>
    <w:lvl w:ilvl="0" w:tplc="AEAA33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26F0859"/>
    <w:multiLevelType w:val="hybridMultilevel"/>
    <w:tmpl w:val="3AAE74A8"/>
    <w:lvl w:ilvl="0" w:tplc="2AA8D29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EA42FFE"/>
    <w:multiLevelType w:val="hybridMultilevel"/>
    <w:tmpl w:val="B830B2DA"/>
    <w:lvl w:ilvl="0" w:tplc="20C0EA4A">
      <w:start w:val="1"/>
      <w:numFmt w:val="decimalFullWidth"/>
      <w:lvlText w:val="（%1）"/>
      <w:lvlJc w:val="left"/>
      <w:pPr>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88453133">
    <w:abstractNumId w:val="0"/>
  </w:num>
  <w:num w:numId="2" w16cid:durableId="1668513070">
    <w:abstractNumId w:val="1"/>
  </w:num>
  <w:num w:numId="3" w16cid:durableId="198863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67"/>
    <w:rsid w:val="000040EC"/>
    <w:rsid w:val="00016DEF"/>
    <w:rsid w:val="00044C0B"/>
    <w:rsid w:val="00050DAF"/>
    <w:rsid w:val="00084F0D"/>
    <w:rsid w:val="00090416"/>
    <w:rsid w:val="000A6E06"/>
    <w:rsid w:val="000C3F37"/>
    <w:rsid w:val="0010490D"/>
    <w:rsid w:val="00181482"/>
    <w:rsid w:val="00250E20"/>
    <w:rsid w:val="0029108D"/>
    <w:rsid w:val="00294510"/>
    <w:rsid w:val="002A5CE8"/>
    <w:rsid w:val="002B686A"/>
    <w:rsid w:val="002E22D1"/>
    <w:rsid w:val="00372644"/>
    <w:rsid w:val="003738AB"/>
    <w:rsid w:val="003D1232"/>
    <w:rsid w:val="00417F29"/>
    <w:rsid w:val="0042576B"/>
    <w:rsid w:val="00436647"/>
    <w:rsid w:val="00440FA0"/>
    <w:rsid w:val="00451035"/>
    <w:rsid w:val="00451E55"/>
    <w:rsid w:val="00452633"/>
    <w:rsid w:val="004A22DC"/>
    <w:rsid w:val="004A3A60"/>
    <w:rsid w:val="004C6052"/>
    <w:rsid w:val="004E6EB1"/>
    <w:rsid w:val="004E7ADB"/>
    <w:rsid w:val="00540322"/>
    <w:rsid w:val="0058029A"/>
    <w:rsid w:val="00590A63"/>
    <w:rsid w:val="005C1B6A"/>
    <w:rsid w:val="005E6C63"/>
    <w:rsid w:val="006372AA"/>
    <w:rsid w:val="00704F2A"/>
    <w:rsid w:val="007104F0"/>
    <w:rsid w:val="00741456"/>
    <w:rsid w:val="0074768C"/>
    <w:rsid w:val="00751664"/>
    <w:rsid w:val="00753771"/>
    <w:rsid w:val="007A103B"/>
    <w:rsid w:val="007B4EDB"/>
    <w:rsid w:val="007B7216"/>
    <w:rsid w:val="008160BE"/>
    <w:rsid w:val="008645DB"/>
    <w:rsid w:val="008D283E"/>
    <w:rsid w:val="008F4136"/>
    <w:rsid w:val="0091087E"/>
    <w:rsid w:val="00924267"/>
    <w:rsid w:val="009274C2"/>
    <w:rsid w:val="009672D0"/>
    <w:rsid w:val="009C2662"/>
    <w:rsid w:val="009C3405"/>
    <w:rsid w:val="00A041BE"/>
    <w:rsid w:val="00A16FDE"/>
    <w:rsid w:val="00A17C90"/>
    <w:rsid w:val="00A46B72"/>
    <w:rsid w:val="00A775E4"/>
    <w:rsid w:val="00AA410B"/>
    <w:rsid w:val="00AA65E8"/>
    <w:rsid w:val="00AB30BE"/>
    <w:rsid w:val="00AB33A3"/>
    <w:rsid w:val="00BF7042"/>
    <w:rsid w:val="00C410A7"/>
    <w:rsid w:val="00C54B1A"/>
    <w:rsid w:val="00C80FFC"/>
    <w:rsid w:val="00C93125"/>
    <w:rsid w:val="00CA7125"/>
    <w:rsid w:val="00CF077C"/>
    <w:rsid w:val="00D30106"/>
    <w:rsid w:val="00D46F1F"/>
    <w:rsid w:val="00D566CB"/>
    <w:rsid w:val="00D876AE"/>
    <w:rsid w:val="00DA3EA7"/>
    <w:rsid w:val="00DB57C4"/>
    <w:rsid w:val="00DD6263"/>
    <w:rsid w:val="00E16AEA"/>
    <w:rsid w:val="00E32347"/>
    <w:rsid w:val="00E577A8"/>
    <w:rsid w:val="00E83D3F"/>
    <w:rsid w:val="00F17CB0"/>
    <w:rsid w:val="00F36A6D"/>
    <w:rsid w:val="00F447B7"/>
    <w:rsid w:val="00F71A3D"/>
    <w:rsid w:val="00F81088"/>
    <w:rsid w:val="00FB6971"/>
    <w:rsid w:val="00FB7E78"/>
    <w:rsid w:val="00FD78CB"/>
    <w:rsid w:val="00FE3D56"/>
    <w:rsid w:val="00FE5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CD18D4"/>
  <w15:chartTrackingRefBased/>
  <w15:docId w15:val="{FD68745E-E97A-4EA1-A6DE-96B356B5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2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242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2426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242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242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242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242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242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242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42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42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426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242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242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242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242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242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242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242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24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2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24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267"/>
    <w:pPr>
      <w:spacing w:before="160"/>
      <w:jc w:val="center"/>
    </w:pPr>
    <w:rPr>
      <w:i/>
      <w:iCs/>
      <w:color w:val="404040" w:themeColor="text1" w:themeTint="BF"/>
    </w:rPr>
  </w:style>
  <w:style w:type="character" w:customStyle="1" w:styleId="a8">
    <w:name w:val="引用文 (文字)"/>
    <w:basedOn w:val="a0"/>
    <w:link w:val="a7"/>
    <w:uiPriority w:val="29"/>
    <w:rsid w:val="00924267"/>
    <w:rPr>
      <w:i/>
      <w:iCs/>
      <w:color w:val="404040" w:themeColor="text1" w:themeTint="BF"/>
    </w:rPr>
  </w:style>
  <w:style w:type="paragraph" w:styleId="a9">
    <w:name w:val="List Paragraph"/>
    <w:basedOn w:val="a"/>
    <w:uiPriority w:val="34"/>
    <w:qFormat/>
    <w:rsid w:val="00924267"/>
    <w:pPr>
      <w:ind w:left="720"/>
      <w:contextualSpacing/>
    </w:pPr>
  </w:style>
  <w:style w:type="character" w:styleId="21">
    <w:name w:val="Intense Emphasis"/>
    <w:basedOn w:val="a0"/>
    <w:uiPriority w:val="21"/>
    <w:qFormat/>
    <w:rsid w:val="00924267"/>
    <w:rPr>
      <w:i/>
      <w:iCs/>
      <w:color w:val="0F4761" w:themeColor="accent1" w:themeShade="BF"/>
    </w:rPr>
  </w:style>
  <w:style w:type="paragraph" w:styleId="22">
    <w:name w:val="Intense Quote"/>
    <w:basedOn w:val="a"/>
    <w:next w:val="a"/>
    <w:link w:val="23"/>
    <w:uiPriority w:val="30"/>
    <w:qFormat/>
    <w:rsid w:val="009242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24267"/>
    <w:rPr>
      <w:i/>
      <w:iCs/>
      <w:color w:val="0F4761" w:themeColor="accent1" w:themeShade="BF"/>
    </w:rPr>
  </w:style>
  <w:style w:type="character" w:styleId="24">
    <w:name w:val="Intense Reference"/>
    <w:basedOn w:val="a0"/>
    <w:uiPriority w:val="32"/>
    <w:qFormat/>
    <w:rsid w:val="00924267"/>
    <w:rPr>
      <w:b/>
      <w:bCs/>
      <w:smallCaps/>
      <w:color w:val="0F4761" w:themeColor="accent1" w:themeShade="BF"/>
      <w:spacing w:val="5"/>
    </w:rPr>
  </w:style>
  <w:style w:type="paragraph" w:styleId="aa">
    <w:name w:val="Date"/>
    <w:basedOn w:val="a"/>
    <w:next w:val="a"/>
    <w:link w:val="ab"/>
    <w:uiPriority w:val="99"/>
    <w:semiHidden/>
    <w:unhideWhenUsed/>
    <w:rsid w:val="00924267"/>
  </w:style>
  <w:style w:type="character" w:customStyle="1" w:styleId="ab">
    <w:name w:val="日付 (文字)"/>
    <w:basedOn w:val="a0"/>
    <w:link w:val="aa"/>
    <w:uiPriority w:val="99"/>
    <w:semiHidden/>
    <w:rsid w:val="00924267"/>
  </w:style>
  <w:style w:type="paragraph" w:styleId="ac">
    <w:name w:val="Note Heading"/>
    <w:basedOn w:val="a"/>
    <w:next w:val="a"/>
    <w:link w:val="ad"/>
    <w:uiPriority w:val="99"/>
    <w:unhideWhenUsed/>
    <w:rsid w:val="00417F29"/>
    <w:pPr>
      <w:jc w:val="center"/>
    </w:pPr>
    <w:rPr>
      <w:rFonts w:ascii="ＭＳ Ｐ明朝" w:eastAsia="ＭＳ Ｐ明朝" w:hAnsi="ＭＳ Ｐ明朝"/>
    </w:rPr>
  </w:style>
  <w:style w:type="character" w:customStyle="1" w:styleId="ad">
    <w:name w:val="記 (文字)"/>
    <w:basedOn w:val="a0"/>
    <w:link w:val="ac"/>
    <w:uiPriority w:val="99"/>
    <w:rsid w:val="00417F29"/>
    <w:rPr>
      <w:rFonts w:ascii="ＭＳ Ｐ明朝" w:eastAsia="ＭＳ Ｐ明朝" w:hAnsi="ＭＳ Ｐ明朝"/>
    </w:rPr>
  </w:style>
  <w:style w:type="paragraph" w:styleId="ae">
    <w:name w:val="Closing"/>
    <w:basedOn w:val="a"/>
    <w:link w:val="af"/>
    <w:uiPriority w:val="99"/>
    <w:unhideWhenUsed/>
    <w:rsid w:val="00417F29"/>
    <w:pPr>
      <w:jc w:val="right"/>
    </w:pPr>
    <w:rPr>
      <w:rFonts w:ascii="ＭＳ Ｐ明朝" w:eastAsia="ＭＳ Ｐ明朝" w:hAnsi="ＭＳ Ｐ明朝"/>
    </w:rPr>
  </w:style>
  <w:style w:type="character" w:customStyle="1" w:styleId="af">
    <w:name w:val="結語 (文字)"/>
    <w:basedOn w:val="a0"/>
    <w:link w:val="ae"/>
    <w:uiPriority w:val="99"/>
    <w:rsid w:val="00417F29"/>
    <w:rPr>
      <w:rFonts w:ascii="ＭＳ Ｐ明朝" w:eastAsia="ＭＳ Ｐ明朝" w:hAnsi="ＭＳ Ｐ明朝"/>
    </w:rPr>
  </w:style>
  <w:style w:type="paragraph" w:styleId="af0">
    <w:name w:val="header"/>
    <w:basedOn w:val="a"/>
    <w:link w:val="af1"/>
    <w:uiPriority w:val="99"/>
    <w:unhideWhenUsed/>
    <w:rsid w:val="00A46B72"/>
    <w:pPr>
      <w:tabs>
        <w:tab w:val="center" w:pos="4252"/>
        <w:tab w:val="right" w:pos="8504"/>
      </w:tabs>
      <w:snapToGrid w:val="0"/>
    </w:pPr>
  </w:style>
  <w:style w:type="character" w:customStyle="1" w:styleId="af1">
    <w:name w:val="ヘッダー (文字)"/>
    <w:basedOn w:val="a0"/>
    <w:link w:val="af0"/>
    <w:uiPriority w:val="99"/>
    <w:rsid w:val="00A46B72"/>
  </w:style>
  <w:style w:type="paragraph" w:styleId="af2">
    <w:name w:val="footer"/>
    <w:basedOn w:val="a"/>
    <w:link w:val="af3"/>
    <w:uiPriority w:val="99"/>
    <w:unhideWhenUsed/>
    <w:rsid w:val="00A46B72"/>
    <w:pPr>
      <w:tabs>
        <w:tab w:val="center" w:pos="4252"/>
        <w:tab w:val="right" w:pos="8504"/>
      </w:tabs>
      <w:snapToGrid w:val="0"/>
    </w:pPr>
  </w:style>
  <w:style w:type="character" w:customStyle="1" w:styleId="af3">
    <w:name w:val="フッター (文字)"/>
    <w:basedOn w:val="a0"/>
    <w:link w:val="af2"/>
    <w:uiPriority w:val="99"/>
    <w:rsid w:val="00A46B72"/>
  </w:style>
  <w:style w:type="paragraph" w:styleId="af4">
    <w:name w:val="Revision"/>
    <w:hidden/>
    <w:uiPriority w:val="99"/>
    <w:semiHidden/>
    <w:rsid w:val="004E6EB1"/>
    <w:pPr>
      <w:spacing w:after="0" w:line="240" w:lineRule="auto"/>
    </w:pPr>
  </w:style>
  <w:style w:type="character" w:styleId="af5">
    <w:name w:val="annotation reference"/>
    <w:basedOn w:val="a0"/>
    <w:uiPriority w:val="99"/>
    <w:semiHidden/>
    <w:unhideWhenUsed/>
    <w:rsid w:val="00DD6263"/>
    <w:rPr>
      <w:sz w:val="18"/>
      <w:szCs w:val="18"/>
    </w:rPr>
  </w:style>
  <w:style w:type="paragraph" w:styleId="af6">
    <w:name w:val="annotation text"/>
    <w:basedOn w:val="a"/>
    <w:link w:val="af7"/>
    <w:uiPriority w:val="99"/>
    <w:unhideWhenUsed/>
    <w:rsid w:val="00DD6263"/>
  </w:style>
  <w:style w:type="character" w:customStyle="1" w:styleId="af7">
    <w:name w:val="コメント文字列 (文字)"/>
    <w:basedOn w:val="a0"/>
    <w:link w:val="af6"/>
    <w:uiPriority w:val="99"/>
    <w:rsid w:val="00DD6263"/>
  </w:style>
  <w:style w:type="paragraph" w:styleId="af8">
    <w:name w:val="annotation subject"/>
    <w:basedOn w:val="af6"/>
    <w:next w:val="af6"/>
    <w:link w:val="af9"/>
    <w:uiPriority w:val="99"/>
    <w:semiHidden/>
    <w:unhideWhenUsed/>
    <w:rsid w:val="00DD6263"/>
    <w:rPr>
      <w:b/>
      <w:bCs/>
    </w:rPr>
  </w:style>
  <w:style w:type="character" w:customStyle="1" w:styleId="af9">
    <w:name w:val="コメント内容 (文字)"/>
    <w:basedOn w:val="af7"/>
    <w:link w:val="af8"/>
    <w:uiPriority w:val="99"/>
    <w:semiHidden/>
    <w:rsid w:val="00DD6263"/>
    <w:rPr>
      <w:b/>
      <w:bCs/>
    </w:rPr>
  </w:style>
  <w:style w:type="table" w:styleId="afa">
    <w:name w:val="Table Grid"/>
    <w:basedOn w:val="a1"/>
    <w:uiPriority w:val="39"/>
    <w:rsid w:val="00181482"/>
    <w:pPr>
      <w:spacing w:after="0" w:line="240" w:lineRule="auto"/>
    </w:pPr>
    <w:rPr>
      <w:rFonts w:ascii="ＭＳ Ｐ明朝" w:eastAsia="ＭＳ Ｐ明朝"/>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北村牧子 本部勤労者医療・産業保健部</dc:creator>
  <cp:keywords/>
  <dc:description/>
  <cp:lastModifiedBy>泰良由佳 茨城産保事務局</cp:lastModifiedBy>
  <cp:revision>8</cp:revision>
  <cp:lastPrinted>2024-05-23T01:28:00Z</cp:lastPrinted>
  <dcterms:created xsi:type="dcterms:W3CDTF">2024-02-27T07:15:00Z</dcterms:created>
  <dcterms:modified xsi:type="dcterms:W3CDTF">2025-03-04T06:25:00Z</dcterms:modified>
</cp:coreProperties>
</file>